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02560945"/>
        <w:docPartObj>
          <w:docPartGallery w:val="Cover Pages"/>
          <w:docPartUnique/>
        </w:docPartObj>
      </w:sdtPr>
      <w:sdtEnd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0A382053" wp14:editId="263CB3E5">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5550B8" w:rsidRDefault="005550B8">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0A382053"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5550B8" w:rsidRDefault="005550B8">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949"/>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E87B67">
                      <w:rPr>
                        <w:rFonts w:asciiTheme="majorHAnsi" w:eastAsiaTheme="majorEastAsia" w:hAnsiTheme="majorHAnsi" w:cstheme="majorBidi"/>
                        <w:sz w:val="40"/>
                        <w:szCs w:val="40"/>
                      </w:rPr>
                      <w:t xml:space="preserve">Eruh MYO </w:t>
                    </w:r>
                    <w:r w:rsidR="00D125EC">
                      <w:rPr>
                        <w:rFonts w:asciiTheme="majorHAnsi" w:eastAsiaTheme="majorEastAsia" w:hAnsiTheme="majorHAnsi" w:cstheme="majorBidi"/>
                        <w:sz w:val="40"/>
                        <w:szCs w:val="40"/>
                      </w:rPr>
                      <w:t>202</w:t>
                    </w:r>
                    <w:r w:rsidR="00540444">
                      <w:rPr>
                        <w:rFonts w:asciiTheme="majorHAnsi" w:eastAsiaTheme="majorEastAsia" w:hAnsiTheme="majorHAnsi" w:cstheme="majorBidi"/>
                        <w:sz w:val="40"/>
                        <w:szCs w:val="40"/>
                      </w:rPr>
                      <w:t>2</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İdari Fa</w:t>
                    </w:r>
                    <w:r w:rsidR="00E87B67">
                      <w:rPr>
                        <w:rFonts w:asciiTheme="majorHAnsi" w:eastAsiaTheme="majorEastAsia" w:hAnsiTheme="majorHAnsi" w:cstheme="majorBidi"/>
                        <w:sz w:val="40"/>
                        <w:szCs w:val="40"/>
                      </w:rPr>
                      <w:t>aliyet Raporu</w:t>
                    </w:r>
                  </w:p>
                </w:sdtContent>
              </w:sdt>
              <w:p w:rsidR="00593A82" w:rsidRDefault="00593A82">
                <w:pPr>
                  <w:pStyle w:val="AralkYok"/>
                  <w:jc w:val="center"/>
                </w:pPr>
              </w:p>
              <w:p w:rsidR="00593A82" w:rsidRDefault="00593A82" w:rsidP="0087349A">
                <w:pPr>
                  <w:pStyle w:val="AralkYok"/>
                  <w:jc w:val="center"/>
                </w:pPr>
              </w:p>
            </w:tc>
          </w:tr>
        </w:tbl>
        <w:p w:rsidR="00593A82" w:rsidRDefault="00593A82"/>
        <w:p w:rsidR="00593A82" w:rsidRDefault="00593A82">
          <w:r>
            <w:br w:type="page"/>
          </w:r>
        </w:p>
      </w:sdtContent>
    </w:sdt>
    <w:p w:rsidR="0014557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534984368" w:history="1">
        <w:r w:rsidRPr="00C96467">
          <w:rPr>
            <w:rStyle w:val="Kpr"/>
            <w:noProof/>
          </w:rPr>
          <w:t>BİRİMİN GEÇMİŞİ TARİHÇESİ</w:t>
        </w:r>
        <w:r>
          <w:rPr>
            <w:noProof/>
            <w:webHidden/>
          </w:rPr>
          <w:tab/>
        </w:r>
        <w:r>
          <w:rPr>
            <w:noProof/>
            <w:webHidden/>
          </w:rPr>
          <w:fldChar w:fldCharType="begin"/>
        </w:r>
        <w:r>
          <w:rPr>
            <w:noProof/>
            <w:webHidden/>
          </w:rPr>
          <w:instrText xml:space="preserve"> PAGEREF _Toc534984368 \h </w:instrText>
        </w:r>
        <w:r>
          <w:rPr>
            <w:noProof/>
            <w:webHidden/>
          </w:rPr>
        </w:r>
        <w:r>
          <w:rPr>
            <w:noProof/>
            <w:webHidden/>
          </w:rPr>
          <w:fldChar w:fldCharType="separate"/>
        </w:r>
        <w:r w:rsidR="006C412D">
          <w:rPr>
            <w:noProof/>
            <w:webHidden/>
          </w:rPr>
          <w:t>2</w:t>
        </w:r>
        <w:r>
          <w:rPr>
            <w:noProof/>
            <w:webHidden/>
          </w:rPr>
          <w:fldChar w:fldCharType="end"/>
        </w:r>
      </w:hyperlink>
    </w:p>
    <w:p w:rsidR="0014557B" w:rsidRDefault="0062464A">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14557B">
          <w:rPr>
            <w:noProof/>
            <w:webHidden/>
          </w:rPr>
          <w:fldChar w:fldCharType="begin"/>
        </w:r>
        <w:r w:rsidR="0014557B">
          <w:rPr>
            <w:noProof/>
            <w:webHidden/>
          </w:rPr>
          <w:instrText xml:space="preserve"> PAGEREF _Toc534984369 \h </w:instrText>
        </w:r>
        <w:r w:rsidR="0014557B">
          <w:rPr>
            <w:noProof/>
            <w:webHidden/>
          </w:rPr>
        </w:r>
        <w:r w:rsidR="0014557B">
          <w:rPr>
            <w:noProof/>
            <w:webHidden/>
          </w:rPr>
          <w:fldChar w:fldCharType="separate"/>
        </w:r>
        <w:r w:rsidR="006C412D">
          <w:rPr>
            <w:noProof/>
            <w:webHidden/>
          </w:rPr>
          <w:t>2</w:t>
        </w:r>
        <w:r w:rsidR="0014557B">
          <w:rPr>
            <w:noProof/>
            <w:webHidden/>
          </w:rPr>
          <w:fldChar w:fldCharType="end"/>
        </w:r>
      </w:hyperlink>
    </w:p>
    <w:p w:rsidR="0014557B" w:rsidRDefault="0062464A">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14557B">
          <w:rPr>
            <w:noProof/>
            <w:webHidden/>
          </w:rPr>
          <w:fldChar w:fldCharType="begin"/>
        </w:r>
        <w:r w:rsidR="0014557B">
          <w:rPr>
            <w:noProof/>
            <w:webHidden/>
          </w:rPr>
          <w:instrText xml:space="preserve"> PAGEREF _Toc534984370 \h </w:instrText>
        </w:r>
        <w:r w:rsidR="0014557B">
          <w:rPr>
            <w:noProof/>
            <w:webHidden/>
          </w:rPr>
        </w:r>
        <w:r w:rsidR="0014557B">
          <w:rPr>
            <w:noProof/>
            <w:webHidden/>
          </w:rPr>
          <w:fldChar w:fldCharType="separate"/>
        </w:r>
        <w:r w:rsidR="006C412D">
          <w:rPr>
            <w:noProof/>
            <w:webHidden/>
          </w:rPr>
          <w:t>2</w:t>
        </w:r>
        <w:r w:rsidR="0014557B">
          <w:rPr>
            <w:noProof/>
            <w:webHidden/>
          </w:rPr>
          <w:fldChar w:fldCharType="end"/>
        </w:r>
      </w:hyperlink>
    </w:p>
    <w:p w:rsidR="0014557B" w:rsidRDefault="0062464A">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14557B">
          <w:rPr>
            <w:noProof/>
            <w:webHidden/>
          </w:rPr>
          <w:fldChar w:fldCharType="begin"/>
        </w:r>
        <w:r w:rsidR="0014557B">
          <w:rPr>
            <w:noProof/>
            <w:webHidden/>
          </w:rPr>
          <w:instrText xml:space="preserve"> PAGEREF _Toc534984371 \h </w:instrText>
        </w:r>
        <w:r w:rsidR="0014557B">
          <w:rPr>
            <w:noProof/>
            <w:webHidden/>
          </w:rPr>
        </w:r>
        <w:r w:rsidR="0014557B">
          <w:rPr>
            <w:noProof/>
            <w:webHidden/>
          </w:rPr>
          <w:fldChar w:fldCharType="separate"/>
        </w:r>
        <w:r w:rsidR="006C412D">
          <w:rPr>
            <w:noProof/>
            <w:webHidden/>
          </w:rPr>
          <w:t>2</w:t>
        </w:r>
        <w:r w:rsidR="0014557B">
          <w:rPr>
            <w:noProof/>
            <w:webHidden/>
          </w:rPr>
          <w:fldChar w:fldCharType="end"/>
        </w:r>
      </w:hyperlink>
    </w:p>
    <w:p w:rsidR="0014557B" w:rsidRDefault="0062464A">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14557B">
          <w:rPr>
            <w:noProof/>
            <w:webHidden/>
          </w:rPr>
          <w:fldChar w:fldCharType="begin"/>
        </w:r>
        <w:r w:rsidR="0014557B">
          <w:rPr>
            <w:noProof/>
            <w:webHidden/>
          </w:rPr>
          <w:instrText xml:space="preserve"> PAGEREF _Toc534984372 \h </w:instrText>
        </w:r>
        <w:r w:rsidR="0014557B">
          <w:rPr>
            <w:noProof/>
            <w:webHidden/>
          </w:rPr>
        </w:r>
        <w:r w:rsidR="0014557B">
          <w:rPr>
            <w:noProof/>
            <w:webHidden/>
          </w:rPr>
          <w:fldChar w:fldCharType="separate"/>
        </w:r>
        <w:r w:rsidR="006C412D">
          <w:rPr>
            <w:noProof/>
            <w:webHidden/>
          </w:rPr>
          <w:t>3</w:t>
        </w:r>
        <w:r w:rsidR="0014557B">
          <w:rPr>
            <w:noProof/>
            <w:webHidden/>
          </w:rPr>
          <w:fldChar w:fldCharType="end"/>
        </w:r>
      </w:hyperlink>
    </w:p>
    <w:p w:rsidR="0014557B" w:rsidRDefault="0062464A">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14557B">
          <w:rPr>
            <w:noProof/>
            <w:webHidden/>
          </w:rPr>
          <w:fldChar w:fldCharType="begin"/>
        </w:r>
        <w:r w:rsidR="0014557B">
          <w:rPr>
            <w:noProof/>
            <w:webHidden/>
          </w:rPr>
          <w:instrText xml:space="preserve"> PAGEREF _Toc534984373 \h </w:instrText>
        </w:r>
        <w:r w:rsidR="0014557B">
          <w:rPr>
            <w:noProof/>
            <w:webHidden/>
          </w:rPr>
        </w:r>
        <w:r w:rsidR="0014557B">
          <w:rPr>
            <w:noProof/>
            <w:webHidden/>
          </w:rPr>
          <w:fldChar w:fldCharType="separate"/>
        </w:r>
        <w:r w:rsidR="006C412D">
          <w:rPr>
            <w:noProof/>
            <w:webHidden/>
          </w:rPr>
          <w:t>3</w:t>
        </w:r>
        <w:r w:rsidR="0014557B">
          <w:rPr>
            <w:noProof/>
            <w:webHidden/>
          </w:rPr>
          <w:fldChar w:fldCharType="end"/>
        </w:r>
      </w:hyperlink>
    </w:p>
    <w:p w:rsidR="0014557B" w:rsidRDefault="0062464A">
      <w:pPr>
        <w:pStyle w:val="T1"/>
        <w:tabs>
          <w:tab w:val="right" w:leader="dot" w:pos="9062"/>
        </w:tabs>
        <w:rPr>
          <w:rFonts w:cstheme="minorBidi"/>
          <w:noProof/>
        </w:rPr>
      </w:pPr>
      <w:hyperlink w:anchor="_Toc534984374" w:history="1">
        <w:r w:rsidR="0014557B" w:rsidRPr="00C96467">
          <w:rPr>
            <w:rStyle w:val="Kpr"/>
            <w:noProof/>
          </w:rPr>
          <w:t xml:space="preserve">BİRİME </w:t>
        </w:r>
        <w:r w:rsidR="006C412D">
          <w:rPr>
            <w:rStyle w:val="Kpr"/>
            <w:noProof/>
          </w:rPr>
          <w:t xml:space="preserve">AİT RESİMLER </w:t>
        </w:r>
        <w:r w:rsidR="0014557B">
          <w:rPr>
            <w:noProof/>
            <w:webHidden/>
          </w:rPr>
          <w:tab/>
        </w:r>
        <w:r w:rsidR="0014557B">
          <w:rPr>
            <w:noProof/>
            <w:webHidden/>
          </w:rPr>
          <w:fldChar w:fldCharType="begin"/>
        </w:r>
        <w:r w:rsidR="0014557B">
          <w:rPr>
            <w:noProof/>
            <w:webHidden/>
          </w:rPr>
          <w:instrText xml:space="preserve"> PAGEREF _Toc534984374 \h </w:instrText>
        </w:r>
        <w:r w:rsidR="0014557B">
          <w:rPr>
            <w:noProof/>
            <w:webHidden/>
          </w:rPr>
        </w:r>
        <w:r w:rsidR="0014557B">
          <w:rPr>
            <w:noProof/>
            <w:webHidden/>
          </w:rPr>
          <w:fldChar w:fldCharType="separate"/>
        </w:r>
        <w:r w:rsidR="006C412D">
          <w:rPr>
            <w:noProof/>
            <w:webHidden/>
          </w:rPr>
          <w:t>4</w:t>
        </w:r>
        <w:r w:rsidR="0014557B">
          <w:rPr>
            <w:noProof/>
            <w:webHidden/>
          </w:rPr>
          <w:fldChar w:fldCharType="end"/>
        </w:r>
      </w:hyperlink>
    </w:p>
    <w:p w:rsidR="0014557B" w:rsidRDefault="0062464A">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14557B">
          <w:rPr>
            <w:noProof/>
            <w:webHidden/>
          </w:rPr>
          <w:fldChar w:fldCharType="begin"/>
        </w:r>
        <w:r w:rsidR="0014557B">
          <w:rPr>
            <w:noProof/>
            <w:webHidden/>
          </w:rPr>
          <w:instrText xml:space="preserve"> PAGEREF _Toc534984375 \h </w:instrText>
        </w:r>
        <w:r w:rsidR="0014557B">
          <w:rPr>
            <w:noProof/>
            <w:webHidden/>
          </w:rPr>
        </w:r>
        <w:r w:rsidR="0014557B">
          <w:rPr>
            <w:noProof/>
            <w:webHidden/>
          </w:rPr>
          <w:fldChar w:fldCharType="separate"/>
        </w:r>
        <w:r w:rsidR="006C412D">
          <w:rPr>
            <w:noProof/>
            <w:webHidden/>
          </w:rPr>
          <w:t>4</w:t>
        </w:r>
        <w:r w:rsidR="0014557B">
          <w:rPr>
            <w:noProof/>
            <w:webHidden/>
          </w:rPr>
          <w:fldChar w:fldCharType="end"/>
        </w:r>
      </w:hyperlink>
    </w:p>
    <w:p w:rsidR="0014557B" w:rsidRDefault="0062464A">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14557B">
          <w:rPr>
            <w:noProof/>
            <w:webHidden/>
          </w:rPr>
          <w:fldChar w:fldCharType="begin"/>
        </w:r>
        <w:r w:rsidR="0014557B">
          <w:rPr>
            <w:noProof/>
            <w:webHidden/>
          </w:rPr>
          <w:instrText xml:space="preserve"> PAGEREF _Toc534984376 \h </w:instrText>
        </w:r>
        <w:r w:rsidR="0014557B">
          <w:rPr>
            <w:noProof/>
            <w:webHidden/>
          </w:rPr>
        </w:r>
        <w:r w:rsidR="0014557B">
          <w:rPr>
            <w:noProof/>
            <w:webHidden/>
          </w:rPr>
          <w:fldChar w:fldCharType="separate"/>
        </w:r>
        <w:r w:rsidR="006C412D">
          <w:rPr>
            <w:noProof/>
            <w:webHidden/>
          </w:rPr>
          <w:t>5</w:t>
        </w:r>
        <w:r w:rsidR="0014557B">
          <w:rPr>
            <w:noProof/>
            <w:webHidden/>
          </w:rPr>
          <w:fldChar w:fldCharType="end"/>
        </w:r>
      </w:hyperlink>
    </w:p>
    <w:p w:rsidR="0014557B" w:rsidRDefault="0062464A">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14557B">
          <w:rPr>
            <w:noProof/>
            <w:webHidden/>
          </w:rPr>
          <w:fldChar w:fldCharType="begin"/>
        </w:r>
        <w:r w:rsidR="0014557B">
          <w:rPr>
            <w:noProof/>
            <w:webHidden/>
          </w:rPr>
          <w:instrText xml:space="preserve"> PAGEREF _Toc534984377 \h </w:instrText>
        </w:r>
        <w:r w:rsidR="0014557B">
          <w:rPr>
            <w:noProof/>
            <w:webHidden/>
          </w:rPr>
        </w:r>
        <w:r w:rsidR="0014557B">
          <w:rPr>
            <w:noProof/>
            <w:webHidden/>
          </w:rPr>
          <w:fldChar w:fldCharType="separate"/>
        </w:r>
        <w:r w:rsidR="006C412D">
          <w:rPr>
            <w:noProof/>
            <w:webHidden/>
          </w:rPr>
          <w:t>6</w:t>
        </w:r>
        <w:r w:rsidR="0014557B">
          <w:rPr>
            <w:noProof/>
            <w:webHidden/>
          </w:rPr>
          <w:fldChar w:fldCharType="end"/>
        </w:r>
      </w:hyperlink>
    </w:p>
    <w:p w:rsidR="0014557B" w:rsidRDefault="0062464A">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14557B">
          <w:rPr>
            <w:noProof/>
            <w:webHidden/>
          </w:rPr>
          <w:fldChar w:fldCharType="begin"/>
        </w:r>
        <w:r w:rsidR="0014557B">
          <w:rPr>
            <w:noProof/>
            <w:webHidden/>
          </w:rPr>
          <w:instrText xml:space="preserve"> PAGEREF _Toc534984378 \h </w:instrText>
        </w:r>
        <w:r w:rsidR="0014557B">
          <w:rPr>
            <w:noProof/>
            <w:webHidden/>
          </w:rPr>
        </w:r>
        <w:r w:rsidR="0014557B">
          <w:rPr>
            <w:noProof/>
            <w:webHidden/>
          </w:rPr>
          <w:fldChar w:fldCharType="separate"/>
        </w:r>
        <w:r w:rsidR="006C412D">
          <w:rPr>
            <w:noProof/>
            <w:webHidden/>
          </w:rPr>
          <w:t>8</w:t>
        </w:r>
        <w:r w:rsidR="0014557B">
          <w:rPr>
            <w:noProof/>
            <w:webHidden/>
          </w:rPr>
          <w:fldChar w:fldCharType="end"/>
        </w:r>
      </w:hyperlink>
    </w:p>
    <w:p w:rsidR="0014557B" w:rsidRDefault="0062464A">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14557B">
          <w:rPr>
            <w:noProof/>
            <w:webHidden/>
          </w:rPr>
          <w:fldChar w:fldCharType="begin"/>
        </w:r>
        <w:r w:rsidR="0014557B">
          <w:rPr>
            <w:noProof/>
            <w:webHidden/>
          </w:rPr>
          <w:instrText xml:space="preserve"> PAGEREF _Toc534984379 \h </w:instrText>
        </w:r>
        <w:r w:rsidR="0014557B">
          <w:rPr>
            <w:noProof/>
            <w:webHidden/>
          </w:rPr>
        </w:r>
        <w:r w:rsidR="0014557B">
          <w:rPr>
            <w:noProof/>
            <w:webHidden/>
          </w:rPr>
          <w:fldChar w:fldCharType="separate"/>
        </w:r>
        <w:r w:rsidR="006C412D">
          <w:rPr>
            <w:noProof/>
            <w:webHidden/>
          </w:rPr>
          <w:t>10</w:t>
        </w:r>
        <w:r w:rsidR="0014557B">
          <w:rPr>
            <w:noProof/>
            <w:webHidden/>
          </w:rPr>
          <w:fldChar w:fldCharType="end"/>
        </w:r>
      </w:hyperlink>
    </w:p>
    <w:p w:rsidR="0014557B" w:rsidRDefault="0062464A">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14557B">
          <w:rPr>
            <w:noProof/>
            <w:webHidden/>
          </w:rPr>
          <w:fldChar w:fldCharType="begin"/>
        </w:r>
        <w:r w:rsidR="0014557B">
          <w:rPr>
            <w:noProof/>
            <w:webHidden/>
          </w:rPr>
          <w:instrText xml:space="preserve"> PAGEREF _Toc534984380 \h </w:instrText>
        </w:r>
        <w:r w:rsidR="0014557B">
          <w:rPr>
            <w:noProof/>
            <w:webHidden/>
          </w:rPr>
        </w:r>
        <w:r w:rsidR="0014557B">
          <w:rPr>
            <w:noProof/>
            <w:webHidden/>
          </w:rPr>
          <w:fldChar w:fldCharType="separate"/>
        </w:r>
        <w:r w:rsidR="006C412D">
          <w:rPr>
            <w:noProof/>
            <w:webHidden/>
          </w:rPr>
          <w:t>11</w:t>
        </w:r>
        <w:r w:rsidR="0014557B">
          <w:rPr>
            <w:noProof/>
            <w:webHidden/>
          </w:rPr>
          <w:fldChar w:fldCharType="end"/>
        </w:r>
      </w:hyperlink>
    </w:p>
    <w:p w:rsidR="0014557B" w:rsidRDefault="0062464A">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14557B">
          <w:rPr>
            <w:noProof/>
            <w:webHidden/>
          </w:rPr>
          <w:fldChar w:fldCharType="begin"/>
        </w:r>
        <w:r w:rsidR="0014557B">
          <w:rPr>
            <w:noProof/>
            <w:webHidden/>
          </w:rPr>
          <w:instrText xml:space="preserve"> PAGEREF _Toc534984381 \h </w:instrText>
        </w:r>
        <w:r w:rsidR="0014557B">
          <w:rPr>
            <w:noProof/>
            <w:webHidden/>
          </w:rPr>
        </w:r>
        <w:r w:rsidR="0014557B">
          <w:rPr>
            <w:noProof/>
            <w:webHidden/>
          </w:rPr>
          <w:fldChar w:fldCharType="separate"/>
        </w:r>
        <w:r w:rsidR="006C412D">
          <w:rPr>
            <w:noProof/>
            <w:webHidden/>
          </w:rPr>
          <w:t>13</w:t>
        </w:r>
        <w:r w:rsidR="0014557B">
          <w:rPr>
            <w:noProof/>
            <w:webHidden/>
          </w:rPr>
          <w:fldChar w:fldCharType="end"/>
        </w:r>
      </w:hyperlink>
    </w:p>
    <w:p w:rsidR="0014557B" w:rsidRDefault="0062464A">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14557B">
          <w:rPr>
            <w:noProof/>
            <w:webHidden/>
          </w:rPr>
          <w:fldChar w:fldCharType="begin"/>
        </w:r>
        <w:r w:rsidR="0014557B">
          <w:rPr>
            <w:noProof/>
            <w:webHidden/>
          </w:rPr>
          <w:instrText xml:space="preserve"> PAGEREF _Toc534984382 \h </w:instrText>
        </w:r>
        <w:r w:rsidR="0014557B">
          <w:rPr>
            <w:noProof/>
            <w:webHidden/>
          </w:rPr>
        </w:r>
        <w:r w:rsidR="0014557B">
          <w:rPr>
            <w:noProof/>
            <w:webHidden/>
          </w:rPr>
          <w:fldChar w:fldCharType="separate"/>
        </w:r>
        <w:r w:rsidR="006C412D">
          <w:rPr>
            <w:noProof/>
            <w:webHidden/>
          </w:rPr>
          <w:t>15</w:t>
        </w:r>
        <w:r w:rsidR="0014557B">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4418AC" w:rsidRDefault="004418AC"/>
    <w:p w:rsidR="004279B2" w:rsidRDefault="004279B2"/>
    <w:p w:rsidR="004418AC" w:rsidRPr="004279B2" w:rsidRDefault="004418AC" w:rsidP="004279B2">
      <w:pPr>
        <w:jc w:val="center"/>
      </w:pPr>
    </w:p>
    <w:p w:rsidR="00593A82" w:rsidRDefault="00593A82" w:rsidP="00593A82">
      <w:pPr>
        <w:pStyle w:val="Balk1"/>
      </w:pPr>
      <w:bookmarkStart w:id="1" w:name="_Toc534794124"/>
      <w:bookmarkStart w:id="2" w:name="_Toc534984368"/>
      <w:r>
        <w:lastRenderedPageBreak/>
        <w:t>BİRİMİN GEÇMİŞİ TARİHÇESİ</w:t>
      </w:r>
      <w:bookmarkEnd w:id="1"/>
      <w:bookmarkEnd w:id="2"/>
      <w:r>
        <w:t xml:space="preserve"> </w:t>
      </w:r>
    </w:p>
    <w:p w:rsidR="00593A82" w:rsidRDefault="00E87B67" w:rsidP="004418AC">
      <w:pPr>
        <w:jc w:val="both"/>
      </w:pPr>
      <w:r w:rsidRPr="00E87B67">
        <w:t>Meslek Yüksekokulumuzun açılması doğrultusunda Yükseköğretim Kurulu Başkanlığı’na öneride bulunulmuş ve Yükseköğretim Kurulu Başkanlığının 15/04/2009 ' de Siirt Üniversitesi bünyesinde 2547 sayılı kanunun 2880 sayılı kanunla değişik 7/d-2 ve 7/h maddeleriyle 3843 sayılı kanunun 4. maddesi uyarınca Eruh Meslek Yüksekokulu kurulmuştur. 2013-2014 Eğitim-Öğretim yılından itibaren Sosyal Hizmetler normal ve ikinci öğretim olarak faaliyetlerini sürdürmüş, 2015-2016 Eğitim</w:t>
      </w:r>
      <w:r>
        <w:t>-Öğretim yılında Ülke genelinde</w:t>
      </w:r>
      <w:r w:rsidRPr="00E87B67">
        <w:t xml:space="preserve"> Doğu ve Güneydoğu Anadolu Bölgesi’nde ilçelerdeki tüm Meslek Yüksekokullarında İ.Ö. programları kapatılmıştır. 2016-2017 eğitim-öğretim yılında ise birimde Çocuk Gelişimi Programı da aktif hale gelerek akademik ve sosyal faaliyetlerini sürdürmektedir. 2018-2019 eğitim-öğretim yılında ise birimde Harita Kadastro Programı da aktif hale gelerek akademik ve sosyal faaliyetlerini sürdürmektedir.</w:t>
      </w:r>
    </w:p>
    <w:p w:rsidR="00593A82" w:rsidRDefault="00593A82" w:rsidP="00593A82">
      <w:pPr>
        <w:pStyle w:val="Balk1"/>
      </w:pPr>
      <w:bookmarkStart w:id="3" w:name="_Toc534794125"/>
      <w:bookmarkStart w:id="4" w:name="_Toc534984369"/>
      <w:r>
        <w:t>BİRİMİN MİSYONU</w:t>
      </w:r>
      <w:bookmarkEnd w:id="3"/>
      <w:bookmarkEnd w:id="4"/>
    </w:p>
    <w:p w:rsidR="00593A82" w:rsidRDefault="00F16A7B" w:rsidP="004716E2">
      <w:pPr>
        <w:jc w:val="both"/>
      </w:pPr>
      <w:r w:rsidRPr="00F16A7B">
        <w:t>Meslek Yüksekokulumuzun varlık nedeni, bilimsel bilgi ışığında, değişime ve gelişmeye açık, toplumsal duyarlılık ve sorumluluğu olan, sorun çözme yetenekleri gelişmiş, bilgiye erişme yöntemlerini öğrenmiş, Ulusal ve/veya uluslararası standartlarda tarımsal ve endüstriyel analizleri yapabilen, hizmet alanının gerektirdiği bilgi ve beceri ile donanmış, Atatürk İlke ve Devrimlerini rehber edinmiş, çağdaş, demokratik, laik ve sosyal hukuk devleti ilke ve değerlerine bağlı meslek elemanları yetiştirmektir.</w:t>
      </w:r>
    </w:p>
    <w:p w:rsidR="00593A82" w:rsidRDefault="00593A82" w:rsidP="00593A82">
      <w:pPr>
        <w:pStyle w:val="Balk1"/>
      </w:pPr>
      <w:bookmarkStart w:id="5" w:name="_Toc534794126"/>
      <w:bookmarkStart w:id="6" w:name="_Toc534984370"/>
      <w:r>
        <w:t>BİRİMİN VİZYONU</w:t>
      </w:r>
      <w:bookmarkEnd w:id="5"/>
      <w:bookmarkEnd w:id="6"/>
    </w:p>
    <w:p w:rsidR="00593A82" w:rsidRDefault="0054323F" w:rsidP="004716E2">
      <w:pPr>
        <w:jc w:val="both"/>
      </w:pPr>
      <w:r w:rsidRPr="0054323F">
        <w:t>Meslek Yüksekokulumuzun vizyonu, 21. yüzyılda hızla değişen, gelişen bilimsel ve sosyal koşullara kolayca adapte olan, üst düzey bilgi ve becerilere sahip, takım çalışmasına ve paylaşım kültürüne yatkın, halk sağlığına, çevre sorunlarına ve mesleki etik sorumluluklarına duyarlı, inisiyatif sahibi, tarım ve endüstri alanlarında lider ve öncü eğitim kurumu olmaktır</w:t>
      </w:r>
      <w:r w:rsidR="004279B2">
        <w:t>.</w:t>
      </w:r>
    </w:p>
    <w:p w:rsidR="00593A82" w:rsidRDefault="00593A82" w:rsidP="00593A82">
      <w:pPr>
        <w:pStyle w:val="Balk1"/>
      </w:pPr>
      <w:bookmarkStart w:id="7" w:name="_Toc534794127"/>
      <w:bookmarkStart w:id="8" w:name="_Toc534984371"/>
      <w:r>
        <w:t>BİRİME AİT TEŞKİLAT ŞEMASI</w:t>
      </w:r>
      <w:bookmarkEnd w:id="7"/>
      <w:bookmarkEnd w:id="8"/>
    </w:p>
    <w:p w:rsidR="004716E2" w:rsidRDefault="004716E2" w:rsidP="004716E2"/>
    <w:p w:rsidR="004716E2" w:rsidRDefault="004716E2" w:rsidP="004716E2">
      <w:pPr>
        <w:rPr>
          <w:rFonts w:ascii="Arial" w:eastAsia="Arial" w:hAnsi="Arial" w:cs="Arial"/>
          <w:b/>
          <w:bCs/>
          <w:sz w:val="28"/>
          <w:szCs w:val="28"/>
        </w:rPr>
      </w:pPr>
      <w:r>
        <w:rPr>
          <w:rFonts w:ascii="Times New Roman" w:eastAsia="Times New Roman" w:hAnsi="Times New Roman" w:cs="Times New Roman"/>
          <w:noProof/>
          <w:lang w:eastAsia="tr-TR"/>
        </w:rPr>
        <mc:AlternateContent>
          <mc:Choice Requires="wps">
            <w:drawing>
              <wp:anchor distT="0" distB="0" distL="114300" distR="114300" simplePos="0" relativeHeight="251661312" behindDoc="0" locked="0" layoutInCell="1" allowOverlap="1" wp14:anchorId="0AD83936" wp14:editId="24178471">
                <wp:simplePos x="0" y="0"/>
                <wp:positionH relativeFrom="column">
                  <wp:posOffset>1903095</wp:posOffset>
                </wp:positionH>
                <wp:positionV relativeFrom="paragraph">
                  <wp:posOffset>105410</wp:posOffset>
                </wp:positionV>
                <wp:extent cx="2265680" cy="726440"/>
                <wp:effectExtent l="10795" t="8890" r="19050" b="26670"/>
                <wp:wrapNone/>
                <wp:docPr id="74" name="Dikdörtgen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5680" cy="72644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Yüksekokul Müdürü</w:t>
                            </w:r>
                          </w:p>
                          <w:p w:rsidR="005550B8" w:rsidRPr="00110B7D" w:rsidRDefault="005550B8" w:rsidP="004716E2">
                            <w:pPr>
                              <w:jc w:val="center"/>
                              <w:rPr>
                                <w:rFonts w:ascii="Times New Roman" w:hAnsi="Times New Roman" w:cs="Times New Roman"/>
                                <w:color w:val="FF0000"/>
                                <w:sz w:val="16"/>
                                <w:szCs w:val="16"/>
                              </w:rPr>
                            </w:pPr>
                            <w:r w:rsidRPr="00110B7D">
                              <w:rPr>
                                <w:rFonts w:ascii="Times New Roman" w:hAnsi="Times New Roman" w:cs="Times New Roman"/>
                                <w:color w:val="FF0000"/>
                                <w:sz w:val="16"/>
                                <w:szCs w:val="16"/>
                              </w:rPr>
                              <w:t>Öğr.Gör.Bedrettin VAROL</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type w14:anchorId="0AD8393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Dikdörtgen 15" o:spid="_x0000_s1027" type="#_x0000_t176" style="position:absolute;margin-left:149.85pt;margin-top:8.3pt;width:178.4pt;height:5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Yüksekokul Müdürü</w:t>
                      </w:r>
                    </w:p>
                    <w:p w:rsidR="005550B8" w:rsidRPr="00110B7D" w:rsidRDefault="005550B8" w:rsidP="004716E2">
                      <w:pPr>
                        <w:jc w:val="center"/>
                        <w:rPr>
                          <w:rFonts w:ascii="Times New Roman" w:hAnsi="Times New Roman" w:cs="Times New Roman"/>
                          <w:color w:val="FF0000"/>
                          <w:sz w:val="16"/>
                          <w:szCs w:val="16"/>
                        </w:rPr>
                      </w:pPr>
                      <w:proofErr w:type="spellStart"/>
                      <w:proofErr w:type="gramStart"/>
                      <w:r w:rsidRPr="00110B7D">
                        <w:rPr>
                          <w:rFonts w:ascii="Times New Roman" w:hAnsi="Times New Roman" w:cs="Times New Roman"/>
                          <w:color w:val="FF0000"/>
                          <w:sz w:val="16"/>
                          <w:szCs w:val="16"/>
                        </w:rPr>
                        <w:t>Öğr.Gör</w:t>
                      </w:r>
                      <w:proofErr w:type="gramEnd"/>
                      <w:r w:rsidRPr="00110B7D">
                        <w:rPr>
                          <w:rFonts w:ascii="Times New Roman" w:hAnsi="Times New Roman" w:cs="Times New Roman"/>
                          <w:color w:val="FF0000"/>
                          <w:sz w:val="16"/>
                          <w:szCs w:val="16"/>
                        </w:rPr>
                        <w:t>.Bedrettin</w:t>
                      </w:r>
                      <w:proofErr w:type="spellEnd"/>
                      <w:r w:rsidRPr="00110B7D">
                        <w:rPr>
                          <w:rFonts w:ascii="Times New Roman" w:hAnsi="Times New Roman" w:cs="Times New Roman"/>
                          <w:color w:val="FF0000"/>
                          <w:sz w:val="16"/>
                          <w:szCs w:val="16"/>
                        </w:rPr>
                        <w:t xml:space="preserve"> VAROL</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65408" behindDoc="0" locked="0" layoutInCell="1" allowOverlap="1" wp14:anchorId="3540A2E4" wp14:editId="0BB5D561">
                <wp:simplePos x="0" y="0"/>
                <wp:positionH relativeFrom="column">
                  <wp:posOffset>5314950</wp:posOffset>
                </wp:positionH>
                <wp:positionV relativeFrom="paragraph">
                  <wp:posOffset>1315085</wp:posOffset>
                </wp:positionV>
                <wp:extent cx="1298575" cy="382270"/>
                <wp:effectExtent l="12700" t="8890" r="12700" b="27940"/>
                <wp:wrapNone/>
                <wp:docPr id="73"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575" cy="38227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Evrak Kayıt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3540A2E4" id="Dikdörtgen 3" o:spid="_x0000_s1028" type="#_x0000_t176" style="position:absolute;margin-left:418.5pt;margin-top:103.55pt;width:102.25pt;height:3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Evrak Kayıt</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66432" behindDoc="0" locked="0" layoutInCell="1" allowOverlap="1" wp14:anchorId="59C7A7D4" wp14:editId="5B7E55B1">
                <wp:simplePos x="0" y="0"/>
                <wp:positionH relativeFrom="column">
                  <wp:posOffset>4314190</wp:posOffset>
                </wp:positionH>
                <wp:positionV relativeFrom="paragraph">
                  <wp:posOffset>210820</wp:posOffset>
                </wp:positionV>
                <wp:extent cx="1635760" cy="488950"/>
                <wp:effectExtent l="12065" t="9525" r="19050" b="25400"/>
                <wp:wrapNone/>
                <wp:docPr id="72"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5760" cy="48895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Yüksekokul Yönetim Kurulu</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59C7A7D4" id="AutoShape 27" o:spid="_x0000_s1029" type="#_x0000_t176" style="position:absolute;margin-left:339.7pt;margin-top:16.6pt;width:128.8pt;height:3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Yüksekokul Yönetim Kurulu</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67456" behindDoc="0" locked="0" layoutInCell="1" allowOverlap="1" wp14:anchorId="18AA53CD" wp14:editId="595D938C">
                <wp:simplePos x="0" y="0"/>
                <wp:positionH relativeFrom="column">
                  <wp:posOffset>153670</wp:posOffset>
                </wp:positionH>
                <wp:positionV relativeFrom="paragraph">
                  <wp:posOffset>210185</wp:posOffset>
                </wp:positionV>
                <wp:extent cx="1610360" cy="489585"/>
                <wp:effectExtent l="13970" t="8890" r="13970" b="25400"/>
                <wp:wrapNone/>
                <wp:docPr id="71"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0360" cy="489585"/>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Yüksekokul Kurulu</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18AA53CD" id="AutoShape 28" o:spid="_x0000_s1030" type="#_x0000_t176" style="position:absolute;margin-left:12.1pt;margin-top:16.55pt;width:126.8pt;height:38.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Yüksekokul Kurulu</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1552" behindDoc="0" locked="0" layoutInCell="1" allowOverlap="1" wp14:anchorId="75F244E9" wp14:editId="6A4AA3CA">
                <wp:simplePos x="0" y="0"/>
                <wp:positionH relativeFrom="column">
                  <wp:posOffset>5314950</wp:posOffset>
                </wp:positionH>
                <wp:positionV relativeFrom="paragraph">
                  <wp:posOffset>2017395</wp:posOffset>
                </wp:positionV>
                <wp:extent cx="1298575" cy="382270"/>
                <wp:effectExtent l="12700" t="6350" r="12700" b="30480"/>
                <wp:wrapNone/>
                <wp:docPr id="70"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575" cy="38227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Öğrenci İşleri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75F244E9" id="AutoShape 33" o:spid="_x0000_s1031" type="#_x0000_t176" style="position:absolute;margin-left:418.5pt;margin-top:158.85pt;width:102.25pt;height:30.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Öğrenci İşleri</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2576" behindDoc="0" locked="0" layoutInCell="1" allowOverlap="1" wp14:anchorId="4C7A740B" wp14:editId="10C2A6E9">
                <wp:simplePos x="0" y="0"/>
                <wp:positionH relativeFrom="column">
                  <wp:posOffset>5314950</wp:posOffset>
                </wp:positionH>
                <wp:positionV relativeFrom="paragraph">
                  <wp:posOffset>2755265</wp:posOffset>
                </wp:positionV>
                <wp:extent cx="1298575" cy="382270"/>
                <wp:effectExtent l="12700" t="10795" r="12700" b="26035"/>
                <wp:wrapNone/>
                <wp:docPr id="69"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575" cy="38227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Bütçe ve Mali İşler</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4C7A740B" id="AutoShape 34" o:spid="_x0000_s1032" type="#_x0000_t176" style="position:absolute;margin-left:418.5pt;margin-top:216.95pt;width:102.25pt;height:3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Bütçe ve Mali İşler</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3600" behindDoc="0" locked="0" layoutInCell="1" allowOverlap="1" wp14:anchorId="1689F51D" wp14:editId="458D236A">
                <wp:simplePos x="0" y="0"/>
                <wp:positionH relativeFrom="column">
                  <wp:posOffset>5314950</wp:posOffset>
                </wp:positionH>
                <wp:positionV relativeFrom="paragraph">
                  <wp:posOffset>3465195</wp:posOffset>
                </wp:positionV>
                <wp:extent cx="1298575" cy="382270"/>
                <wp:effectExtent l="12700" t="6350" r="12700" b="30480"/>
                <wp:wrapNone/>
                <wp:docPr id="68"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575" cy="38227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Personel İşleri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1689F51D" id="AutoShape 35" o:spid="_x0000_s1033" type="#_x0000_t176" style="position:absolute;margin-left:418.5pt;margin-top:272.85pt;width:102.25pt;height:30.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Personel İşleri</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4624" behindDoc="0" locked="0" layoutInCell="1" allowOverlap="1" wp14:anchorId="52947718" wp14:editId="24A9A88A">
                <wp:simplePos x="0" y="0"/>
                <wp:positionH relativeFrom="column">
                  <wp:posOffset>5314950</wp:posOffset>
                </wp:positionH>
                <wp:positionV relativeFrom="paragraph">
                  <wp:posOffset>4175125</wp:posOffset>
                </wp:positionV>
                <wp:extent cx="1298575" cy="382270"/>
                <wp:effectExtent l="12700" t="11430" r="12700" b="25400"/>
                <wp:wrapNone/>
                <wp:docPr id="6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575" cy="38227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Teknik Hizmetler</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52947718" id="AutoShape 36" o:spid="_x0000_s1034" type="#_x0000_t176" style="position:absolute;margin-left:418.5pt;margin-top:328.75pt;width:102.25pt;height:30.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Teknik Hizmetler</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5648" behindDoc="0" locked="0" layoutInCell="1" allowOverlap="1" wp14:anchorId="1BB3814A" wp14:editId="5073AE7A">
                <wp:simplePos x="0" y="0"/>
                <wp:positionH relativeFrom="column">
                  <wp:posOffset>4168775</wp:posOffset>
                </wp:positionH>
                <wp:positionV relativeFrom="paragraph">
                  <wp:posOffset>468630</wp:posOffset>
                </wp:positionV>
                <wp:extent cx="145415" cy="6985"/>
                <wp:effectExtent l="9525" t="48260" r="26035" b="59055"/>
                <wp:wrapNone/>
                <wp:docPr id="66"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15" cy="6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B88DE2" id="_x0000_t32" coordsize="21600,21600" o:spt="32" o:oned="t" path="m,l21600,21600e" filled="f">
                <v:path arrowok="t" fillok="f" o:connecttype="none"/>
                <o:lock v:ext="edit" shapetype="t"/>
              </v:shapetype>
              <v:shape id="AutoShape 37" o:spid="_x0000_s1026" type="#_x0000_t32" style="position:absolute;margin-left:328.25pt;margin-top:36.9pt;width:11.45pt;height:.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6672" behindDoc="0" locked="0" layoutInCell="1" allowOverlap="1" wp14:anchorId="00F959D0" wp14:editId="78F72BB8">
                <wp:simplePos x="0" y="0"/>
                <wp:positionH relativeFrom="column">
                  <wp:posOffset>1764030</wp:posOffset>
                </wp:positionH>
                <wp:positionV relativeFrom="paragraph">
                  <wp:posOffset>468630</wp:posOffset>
                </wp:positionV>
                <wp:extent cx="139065" cy="6985"/>
                <wp:effectExtent l="24130" t="48260" r="8255" b="59055"/>
                <wp:wrapNone/>
                <wp:docPr id="65"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9065" cy="6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F835DF" id="AutoShape 38" o:spid="_x0000_s1026" type="#_x0000_t32" style="position:absolute;margin-left:138.9pt;margin-top:36.9pt;width:10.95pt;height:.5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7696" behindDoc="0" locked="0" layoutInCell="1" allowOverlap="1" wp14:anchorId="3D5523A9" wp14:editId="0645EC7B">
                <wp:simplePos x="0" y="0"/>
                <wp:positionH relativeFrom="column">
                  <wp:posOffset>3103880</wp:posOffset>
                </wp:positionH>
                <wp:positionV relativeFrom="paragraph">
                  <wp:posOffset>852170</wp:posOffset>
                </wp:positionV>
                <wp:extent cx="0" cy="177165"/>
                <wp:effectExtent l="59055" t="12700" r="55245" b="19685"/>
                <wp:wrapNone/>
                <wp:docPr id="64"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5B45FA" id="AutoShape 39" o:spid="_x0000_s1026" type="#_x0000_t32" style="position:absolute;margin-left:244.4pt;margin-top:67.1pt;width:0;height:13.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PnNAIAAF4EAAAOAAAAZHJzL2Uyb0RvYy54bWysVE2P2yAQvVfqf0DcE9tZJ5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8720" behindDoc="0" locked="0" layoutInCell="1" allowOverlap="1" wp14:anchorId="438DD53E" wp14:editId="333A8BF5">
                <wp:simplePos x="0" y="0"/>
                <wp:positionH relativeFrom="column">
                  <wp:posOffset>1903095</wp:posOffset>
                </wp:positionH>
                <wp:positionV relativeFrom="paragraph">
                  <wp:posOffset>852170</wp:posOffset>
                </wp:positionV>
                <wp:extent cx="0" cy="1264285"/>
                <wp:effectExtent l="58420" t="12700" r="55880" b="18415"/>
                <wp:wrapNone/>
                <wp:docPr id="63"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64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7393F3" id="AutoShape 40" o:spid="_x0000_s1026" type="#_x0000_t32" style="position:absolute;margin-left:149.85pt;margin-top:67.1pt;width:0;height:99.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9744" behindDoc="0" locked="0" layoutInCell="1" allowOverlap="1" wp14:anchorId="68180713" wp14:editId="7CD45245">
                <wp:simplePos x="0" y="0"/>
                <wp:positionH relativeFrom="column">
                  <wp:posOffset>4168775</wp:posOffset>
                </wp:positionH>
                <wp:positionV relativeFrom="paragraph">
                  <wp:posOffset>852170</wp:posOffset>
                </wp:positionV>
                <wp:extent cx="0" cy="1264285"/>
                <wp:effectExtent l="57150" t="12700" r="57150" b="18415"/>
                <wp:wrapNone/>
                <wp:docPr id="62"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64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258346" id="AutoShape 41" o:spid="_x0000_s1026" type="#_x0000_t32" style="position:absolute;margin-left:328.25pt;margin-top:67.1pt;width:0;height:9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1792" behindDoc="0" locked="0" layoutInCell="1" allowOverlap="1" wp14:anchorId="78651042" wp14:editId="582DA318">
                <wp:simplePos x="0" y="0"/>
                <wp:positionH relativeFrom="column">
                  <wp:posOffset>1903095</wp:posOffset>
                </wp:positionH>
                <wp:positionV relativeFrom="paragraph">
                  <wp:posOffset>3480435</wp:posOffset>
                </wp:positionV>
                <wp:extent cx="177800" cy="0"/>
                <wp:effectExtent l="10795" t="59690" r="20955" b="54610"/>
                <wp:wrapNone/>
                <wp:docPr id="60"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4C35B3" id="AutoShape 43" o:spid="_x0000_s1026" type="#_x0000_t32" style="position:absolute;margin-left:149.85pt;margin-top:274.05pt;width:14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3840" behindDoc="0" locked="0" layoutInCell="1" allowOverlap="1" wp14:anchorId="69D6B7F1" wp14:editId="6D5B8BCA">
                <wp:simplePos x="0" y="0"/>
                <wp:positionH relativeFrom="column">
                  <wp:posOffset>1716405</wp:posOffset>
                </wp:positionH>
                <wp:positionV relativeFrom="paragraph">
                  <wp:posOffset>3480435</wp:posOffset>
                </wp:positionV>
                <wp:extent cx="186690" cy="0"/>
                <wp:effectExtent l="14605" t="59690" r="8255" b="54610"/>
                <wp:wrapNone/>
                <wp:docPr id="58"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66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AA3BB8" id="AutoShape 45" o:spid="_x0000_s1026" type="#_x0000_t32" style="position:absolute;margin-left:135.15pt;margin-top:274.05pt;width:14.7pt;height:0;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4864" behindDoc="0" locked="0" layoutInCell="1" allowOverlap="1" wp14:anchorId="6C0EAC28" wp14:editId="09EF6A67">
                <wp:simplePos x="0" y="0"/>
                <wp:positionH relativeFrom="column">
                  <wp:posOffset>5043805</wp:posOffset>
                </wp:positionH>
                <wp:positionV relativeFrom="paragraph">
                  <wp:posOffset>2499995</wp:posOffset>
                </wp:positionV>
                <wp:extent cx="86995" cy="0"/>
                <wp:effectExtent l="8255" t="12700" r="9525" b="6350"/>
                <wp:wrapNone/>
                <wp:docPr id="56"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64CB95" id="AutoShape 47" o:spid="_x0000_s1026" type="#_x0000_t32" style="position:absolute;margin-left:397.15pt;margin-top:196.85pt;width:6.8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tDHgIAADs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"/>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5888" behindDoc="0" locked="0" layoutInCell="1" allowOverlap="1" wp14:anchorId="40D1AC3D" wp14:editId="46C96A30">
                <wp:simplePos x="0" y="0"/>
                <wp:positionH relativeFrom="column">
                  <wp:posOffset>5130800</wp:posOffset>
                </wp:positionH>
                <wp:positionV relativeFrom="paragraph">
                  <wp:posOffset>1506220</wp:posOffset>
                </wp:positionV>
                <wp:extent cx="31115" cy="2810510"/>
                <wp:effectExtent l="9525" t="9525" r="6985" b="8890"/>
                <wp:wrapNone/>
                <wp:docPr id="55"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115" cy="2810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76ACD6" id="AutoShape 48" o:spid="_x0000_s1026" type="#_x0000_t32" style="position:absolute;margin-left:404pt;margin-top:118.6pt;width:2.45pt;height:221.3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"/>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6912" behindDoc="0" locked="0" layoutInCell="1" allowOverlap="1" wp14:anchorId="37FB9EF6" wp14:editId="4B0E0FF2">
                <wp:simplePos x="0" y="0"/>
                <wp:positionH relativeFrom="column">
                  <wp:posOffset>5161915</wp:posOffset>
                </wp:positionH>
                <wp:positionV relativeFrom="paragraph">
                  <wp:posOffset>1506220</wp:posOffset>
                </wp:positionV>
                <wp:extent cx="153035" cy="0"/>
                <wp:effectExtent l="12065" t="57150" r="15875" b="57150"/>
                <wp:wrapNone/>
                <wp:docPr id="54"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DBC55A" id="AutoShape 49" o:spid="_x0000_s1026" type="#_x0000_t32" style="position:absolute;margin-left:406.45pt;margin-top:118.6pt;width:12.0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ykNAIAAF4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7936" behindDoc="0" locked="0" layoutInCell="1" allowOverlap="1" wp14:anchorId="758682D0" wp14:editId="445565D7">
                <wp:simplePos x="0" y="0"/>
                <wp:positionH relativeFrom="column">
                  <wp:posOffset>5161915</wp:posOffset>
                </wp:positionH>
                <wp:positionV relativeFrom="paragraph">
                  <wp:posOffset>2200910</wp:posOffset>
                </wp:positionV>
                <wp:extent cx="153035" cy="0"/>
                <wp:effectExtent l="12065" t="56515" r="15875" b="57785"/>
                <wp:wrapNone/>
                <wp:docPr id="53"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4C1E0A" id="AutoShape 50" o:spid="_x0000_s1026" type="#_x0000_t32" style="position:absolute;margin-left:406.45pt;margin-top:173.3pt;width:12.0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8960" behindDoc="0" locked="0" layoutInCell="1" allowOverlap="1" wp14:anchorId="1B30C1C0" wp14:editId="388591A8">
                <wp:simplePos x="0" y="0"/>
                <wp:positionH relativeFrom="column">
                  <wp:posOffset>5161915</wp:posOffset>
                </wp:positionH>
                <wp:positionV relativeFrom="paragraph">
                  <wp:posOffset>2918460</wp:posOffset>
                </wp:positionV>
                <wp:extent cx="153035" cy="0"/>
                <wp:effectExtent l="12065" t="59690" r="15875" b="5461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16110F" id="AutoShape 51" o:spid="_x0000_s1026" type="#_x0000_t32" style="position:absolute;margin-left:406.45pt;margin-top:229.8pt;width:12.0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9984" behindDoc="0" locked="0" layoutInCell="1" allowOverlap="1" wp14:anchorId="7731A8A1" wp14:editId="471F1715">
                <wp:simplePos x="0" y="0"/>
                <wp:positionH relativeFrom="column">
                  <wp:posOffset>5161915</wp:posOffset>
                </wp:positionH>
                <wp:positionV relativeFrom="paragraph">
                  <wp:posOffset>3609975</wp:posOffset>
                </wp:positionV>
                <wp:extent cx="153035" cy="0"/>
                <wp:effectExtent l="12065" t="55880" r="15875" b="58420"/>
                <wp:wrapNone/>
                <wp:docPr id="51"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619F82" id="AutoShape 52" o:spid="_x0000_s1026" type="#_x0000_t32" style="position:absolute;margin-left:406.45pt;margin-top:284.25pt;width:12.0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fWnNAIAAF4EAAAOAAAAZHJzL2Uyb0RvYy54bWysVM2O2jAQvlfqO1i+QxIg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91008" behindDoc="0" locked="0" layoutInCell="1" allowOverlap="1" wp14:anchorId="0EC55E5E" wp14:editId="44C1F88A">
                <wp:simplePos x="0" y="0"/>
                <wp:positionH relativeFrom="column">
                  <wp:posOffset>5161915</wp:posOffset>
                </wp:positionH>
                <wp:positionV relativeFrom="paragraph">
                  <wp:posOffset>4316730</wp:posOffset>
                </wp:positionV>
                <wp:extent cx="153035" cy="0"/>
                <wp:effectExtent l="12065" t="57785" r="15875" b="56515"/>
                <wp:wrapNone/>
                <wp:docPr id="50"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CE131F" id="AutoShape 53" o:spid="_x0000_s1026" type="#_x0000_t32" style="position:absolute;margin-left:406.45pt;margin-top:339.9pt;width:12.0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">
                <v:stroke endarrow="block"/>
              </v:shape>
            </w:pict>
          </mc:Fallback>
        </mc:AlternateContent>
      </w:r>
    </w:p>
    <w:p w:rsidR="004716E2" w:rsidRDefault="004716E2" w:rsidP="004716E2">
      <w:pPr>
        <w:rPr>
          <w:rFonts w:ascii="Arial" w:eastAsia="Arial" w:hAnsi="Arial" w:cs="Arial"/>
          <w:b/>
          <w:bCs/>
          <w:sz w:val="28"/>
          <w:szCs w:val="28"/>
        </w:rPr>
      </w:pPr>
    </w:p>
    <w:p w:rsidR="004716E2" w:rsidRDefault="004716E2" w:rsidP="004716E2">
      <w:pPr>
        <w:rPr>
          <w:rFonts w:ascii="Arial" w:eastAsia="Arial" w:hAnsi="Arial" w:cs="Arial"/>
          <w:b/>
          <w:bCs/>
          <w:sz w:val="28"/>
          <w:szCs w:val="28"/>
        </w:rPr>
      </w:pPr>
      <w:r>
        <w:rPr>
          <w:rFonts w:ascii="Times New Roman" w:eastAsia="Times New Roman" w:hAnsi="Times New Roman" w:cs="Times New Roman"/>
          <w:noProof/>
          <w:lang w:eastAsia="tr-TR"/>
        </w:rPr>
        <mc:AlternateContent>
          <mc:Choice Requires="wps">
            <w:drawing>
              <wp:anchor distT="0" distB="0" distL="114300" distR="114300" simplePos="0" relativeHeight="251662336" behindDoc="0" locked="0" layoutInCell="1" allowOverlap="1" wp14:anchorId="74407F8E" wp14:editId="696A5D00">
                <wp:simplePos x="0" y="0"/>
                <wp:positionH relativeFrom="column">
                  <wp:posOffset>2154555</wp:posOffset>
                </wp:positionH>
                <wp:positionV relativeFrom="paragraph">
                  <wp:posOffset>304800</wp:posOffset>
                </wp:positionV>
                <wp:extent cx="1835150" cy="988060"/>
                <wp:effectExtent l="14605" t="8890" r="17145" b="31750"/>
                <wp:wrapNone/>
                <wp:docPr id="49" name="Dikdörtgen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0" cy="98806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Müdür Yardımcıları</w:t>
                            </w:r>
                          </w:p>
                          <w:p w:rsidR="005550B8" w:rsidRPr="00110B7D" w:rsidRDefault="005550B8" w:rsidP="004716E2">
                            <w:pPr>
                              <w:jc w:val="center"/>
                              <w:rPr>
                                <w:rFonts w:ascii="Times New Roman" w:hAnsi="Times New Roman" w:cs="Times New Roman"/>
                                <w:color w:val="FF0000"/>
                                <w:sz w:val="16"/>
                                <w:szCs w:val="16"/>
                              </w:rPr>
                            </w:pPr>
                            <w:r w:rsidRPr="00110B7D">
                              <w:rPr>
                                <w:rFonts w:ascii="Times New Roman" w:hAnsi="Times New Roman" w:cs="Times New Roman"/>
                                <w:color w:val="FF0000"/>
                                <w:sz w:val="16"/>
                                <w:szCs w:val="16"/>
                              </w:rPr>
                              <w:t>Öğr.Gör.Yahya AKTU</w:t>
                            </w:r>
                          </w:p>
                          <w:p w:rsidR="005550B8" w:rsidRPr="00110B7D" w:rsidRDefault="005550B8" w:rsidP="004716E2">
                            <w:pPr>
                              <w:jc w:val="center"/>
                              <w:rPr>
                                <w:rFonts w:ascii="Times New Roman" w:hAnsi="Times New Roman" w:cs="Times New Roman"/>
                                <w:color w:val="FF0000"/>
                                <w:sz w:val="16"/>
                                <w:szCs w:val="16"/>
                              </w:rPr>
                            </w:pPr>
                            <w:r>
                              <w:rPr>
                                <w:rFonts w:ascii="Times New Roman" w:hAnsi="Times New Roman" w:cs="Times New Roman"/>
                                <w:color w:val="FF0000"/>
                                <w:sz w:val="16"/>
                                <w:szCs w:val="16"/>
                              </w:rPr>
                              <w:t>Öğr. Gör. Abdulkadir İNAK</w:t>
                            </w:r>
                          </w:p>
                          <w:p w:rsidR="005550B8" w:rsidRPr="00110B7D" w:rsidRDefault="005550B8" w:rsidP="004716E2">
                            <w:pPr>
                              <w:jc w:val="center"/>
                              <w:rPr>
                                <w:rFonts w:ascii="Times New Roman" w:hAnsi="Times New Roman" w:cs="Times New Roman"/>
                                <w:color w:val="FF0000"/>
                              </w:rPr>
                            </w:pPr>
                            <w:r w:rsidRPr="00110B7D">
                              <w:rPr>
                                <w:rFonts w:ascii="Times New Roman" w:hAnsi="Times New Roman" w:cs="Times New Roman"/>
                                <w:color w:val="FF0000"/>
                              </w:rPr>
                              <w:t>Öğr. Gör.Mesut SIRRI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74407F8E" id="Dikdörtgen 16" o:spid="_x0000_s1035" type="#_x0000_t176" style="position:absolute;margin-left:169.65pt;margin-top:24pt;width:144.5pt;height:7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Müdür Yardımcıları</w:t>
                      </w:r>
                    </w:p>
                    <w:p w:rsidR="005550B8" w:rsidRPr="00110B7D" w:rsidRDefault="005550B8" w:rsidP="004716E2">
                      <w:pPr>
                        <w:jc w:val="center"/>
                        <w:rPr>
                          <w:rFonts w:ascii="Times New Roman" w:hAnsi="Times New Roman" w:cs="Times New Roman"/>
                          <w:color w:val="FF0000"/>
                          <w:sz w:val="16"/>
                          <w:szCs w:val="16"/>
                        </w:rPr>
                      </w:pPr>
                      <w:proofErr w:type="spellStart"/>
                      <w:proofErr w:type="gramStart"/>
                      <w:r w:rsidRPr="00110B7D">
                        <w:rPr>
                          <w:rFonts w:ascii="Times New Roman" w:hAnsi="Times New Roman" w:cs="Times New Roman"/>
                          <w:color w:val="FF0000"/>
                          <w:sz w:val="16"/>
                          <w:szCs w:val="16"/>
                        </w:rPr>
                        <w:t>Öğr.Gör</w:t>
                      </w:r>
                      <w:proofErr w:type="gramEnd"/>
                      <w:r w:rsidRPr="00110B7D">
                        <w:rPr>
                          <w:rFonts w:ascii="Times New Roman" w:hAnsi="Times New Roman" w:cs="Times New Roman"/>
                          <w:color w:val="FF0000"/>
                          <w:sz w:val="16"/>
                          <w:szCs w:val="16"/>
                        </w:rPr>
                        <w:t>.Yahya</w:t>
                      </w:r>
                      <w:proofErr w:type="spellEnd"/>
                      <w:r w:rsidRPr="00110B7D">
                        <w:rPr>
                          <w:rFonts w:ascii="Times New Roman" w:hAnsi="Times New Roman" w:cs="Times New Roman"/>
                          <w:color w:val="FF0000"/>
                          <w:sz w:val="16"/>
                          <w:szCs w:val="16"/>
                        </w:rPr>
                        <w:t xml:space="preserve"> AKTU</w:t>
                      </w:r>
                    </w:p>
                    <w:p w:rsidR="005550B8" w:rsidRPr="00110B7D" w:rsidRDefault="005550B8" w:rsidP="004716E2">
                      <w:pPr>
                        <w:jc w:val="center"/>
                        <w:rPr>
                          <w:rFonts w:ascii="Times New Roman" w:hAnsi="Times New Roman" w:cs="Times New Roman"/>
                          <w:color w:val="FF0000"/>
                          <w:sz w:val="16"/>
                          <w:szCs w:val="16"/>
                        </w:rPr>
                      </w:pPr>
                      <w:proofErr w:type="spellStart"/>
                      <w:r>
                        <w:rPr>
                          <w:rFonts w:ascii="Times New Roman" w:hAnsi="Times New Roman" w:cs="Times New Roman"/>
                          <w:color w:val="FF0000"/>
                          <w:sz w:val="16"/>
                          <w:szCs w:val="16"/>
                        </w:rPr>
                        <w:t>Öğr</w:t>
                      </w:r>
                      <w:proofErr w:type="spellEnd"/>
                      <w:r>
                        <w:rPr>
                          <w:rFonts w:ascii="Times New Roman" w:hAnsi="Times New Roman" w:cs="Times New Roman"/>
                          <w:color w:val="FF0000"/>
                          <w:sz w:val="16"/>
                          <w:szCs w:val="16"/>
                        </w:rPr>
                        <w:t>. Gör. Abdulkadir İNAK</w:t>
                      </w:r>
                    </w:p>
                    <w:p w:rsidR="005550B8" w:rsidRPr="00110B7D" w:rsidRDefault="005550B8" w:rsidP="004716E2">
                      <w:pPr>
                        <w:jc w:val="center"/>
                        <w:rPr>
                          <w:rFonts w:ascii="Times New Roman" w:hAnsi="Times New Roman" w:cs="Times New Roman"/>
                          <w:color w:val="FF0000"/>
                        </w:rPr>
                      </w:pPr>
                      <w:proofErr w:type="spellStart"/>
                      <w:r w:rsidRPr="00110B7D">
                        <w:rPr>
                          <w:rFonts w:ascii="Times New Roman" w:hAnsi="Times New Roman" w:cs="Times New Roman"/>
                          <w:color w:val="FF0000"/>
                        </w:rPr>
                        <w:t>Öğr</w:t>
                      </w:r>
                      <w:proofErr w:type="spellEnd"/>
                      <w:r w:rsidRPr="00110B7D">
                        <w:rPr>
                          <w:rFonts w:ascii="Times New Roman" w:hAnsi="Times New Roman" w:cs="Times New Roman"/>
                          <w:color w:val="FF0000"/>
                        </w:rPr>
                        <w:t xml:space="preserve">. </w:t>
                      </w:r>
                      <w:proofErr w:type="spellStart"/>
                      <w:proofErr w:type="gramStart"/>
                      <w:r w:rsidRPr="00110B7D">
                        <w:rPr>
                          <w:rFonts w:ascii="Times New Roman" w:hAnsi="Times New Roman" w:cs="Times New Roman"/>
                          <w:color w:val="FF0000"/>
                        </w:rPr>
                        <w:t>Gör.Mesut</w:t>
                      </w:r>
                      <w:proofErr w:type="spellEnd"/>
                      <w:proofErr w:type="gramEnd"/>
                      <w:r w:rsidRPr="00110B7D">
                        <w:rPr>
                          <w:rFonts w:ascii="Times New Roman" w:hAnsi="Times New Roman" w:cs="Times New Roman"/>
                          <w:color w:val="FF0000"/>
                        </w:rPr>
                        <w:t xml:space="preserve"> SIRRI</w:t>
                      </w:r>
                    </w:p>
                  </w:txbxContent>
                </v:textbox>
              </v:shape>
            </w:pict>
          </mc:Fallback>
        </mc:AlternateContent>
      </w:r>
    </w:p>
    <w:p w:rsidR="004716E2" w:rsidRDefault="004716E2" w:rsidP="004716E2">
      <w:pPr>
        <w:rPr>
          <w:rFonts w:ascii="Arial" w:eastAsia="Arial" w:hAnsi="Arial" w:cs="Arial"/>
          <w:b/>
          <w:bCs/>
          <w:sz w:val="28"/>
          <w:szCs w:val="28"/>
        </w:rPr>
      </w:pPr>
    </w:p>
    <w:p w:rsidR="004716E2" w:rsidRDefault="004716E2" w:rsidP="004716E2">
      <w:pPr>
        <w:rPr>
          <w:rFonts w:ascii="Arial" w:eastAsia="Arial" w:hAnsi="Arial" w:cs="Arial"/>
          <w:b/>
          <w:bCs/>
          <w:sz w:val="28"/>
          <w:szCs w:val="28"/>
        </w:rPr>
      </w:pPr>
    </w:p>
    <w:p w:rsidR="004716E2" w:rsidRDefault="004716E2" w:rsidP="004716E2">
      <w:pPr>
        <w:rPr>
          <w:rFonts w:ascii="Arial" w:eastAsia="Arial" w:hAnsi="Arial" w:cs="Arial"/>
          <w:b/>
          <w:bCs/>
          <w:sz w:val="28"/>
          <w:szCs w:val="28"/>
        </w:rPr>
      </w:pPr>
      <w:r>
        <w:rPr>
          <w:rFonts w:ascii="Times New Roman" w:eastAsia="Times New Roman" w:hAnsi="Times New Roman" w:cs="Times New Roman"/>
          <w:noProof/>
          <w:lang w:eastAsia="tr-TR"/>
        </w:rPr>
        <mc:AlternateContent>
          <mc:Choice Requires="wps">
            <w:drawing>
              <wp:anchor distT="0" distB="0" distL="114300" distR="114300" simplePos="0" relativeHeight="251664384" behindDoc="0" locked="0" layoutInCell="1" allowOverlap="1" wp14:anchorId="307EB0ED" wp14:editId="07564B78">
                <wp:simplePos x="0" y="0"/>
                <wp:positionH relativeFrom="column">
                  <wp:posOffset>3269615</wp:posOffset>
                </wp:positionH>
                <wp:positionV relativeFrom="paragraph">
                  <wp:posOffset>335915</wp:posOffset>
                </wp:positionV>
                <wp:extent cx="1774190" cy="608330"/>
                <wp:effectExtent l="15240" t="12065" r="20320" b="27305"/>
                <wp:wrapNone/>
                <wp:docPr id="48" name="Dikdörtgen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4190" cy="60833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Yüksekokul Sekreteri</w:t>
                            </w:r>
                          </w:p>
                          <w:p w:rsidR="005550B8" w:rsidRPr="00110B7D" w:rsidRDefault="005550B8" w:rsidP="004716E2">
                            <w:pPr>
                              <w:jc w:val="center"/>
                              <w:rPr>
                                <w:rFonts w:ascii="Times New Roman" w:hAnsi="Times New Roman" w:cs="Times New Roman"/>
                                <w:color w:val="FF0000"/>
                                <w:sz w:val="16"/>
                                <w:szCs w:val="16"/>
                              </w:rPr>
                            </w:pPr>
                            <w:r w:rsidRPr="00110B7D">
                              <w:rPr>
                                <w:rFonts w:ascii="Times New Roman" w:hAnsi="Times New Roman" w:cs="Times New Roman"/>
                                <w:color w:val="FF0000"/>
                                <w:sz w:val="16"/>
                                <w:szCs w:val="16"/>
                              </w:rPr>
                              <w:t>Mehmet Ali AKSOY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307EB0ED" id="Dikdörtgen 22" o:spid="_x0000_s1036" type="#_x0000_t176" style="position:absolute;margin-left:257.45pt;margin-top:26.45pt;width:139.7pt;height:47.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Yüksekokul Sekreteri</w:t>
                      </w:r>
                    </w:p>
                    <w:p w:rsidR="005550B8" w:rsidRPr="00110B7D" w:rsidRDefault="005550B8" w:rsidP="004716E2">
                      <w:pPr>
                        <w:jc w:val="center"/>
                        <w:rPr>
                          <w:rFonts w:ascii="Times New Roman" w:hAnsi="Times New Roman" w:cs="Times New Roman"/>
                          <w:color w:val="FF0000"/>
                          <w:sz w:val="16"/>
                          <w:szCs w:val="16"/>
                        </w:rPr>
                      </w:pPr>
                      <w:r w:rsidRPr="00110B7D">
                        <w:rPr>
                          <w:rFonts w:ascii="Times New Roman" w:hAnsi="Times New Roman" w:cs="Times New Roman"/>
                          <w:color w:val="FF0000"/>
                          <w:sz w:val="16"/>
                          <w:szCs w:val="16"/>
                        </w:rPr>
                        <w:t>Mehmet Ali AKSOY</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63360" behindDoc="0" locked="0" layoutInCell="1" allowOverlap="1" wp14:anchorId="1499E621" wp14:editId="6F1E47EB">
                <wp:simplePos x="0" y="0"/>
                <wp:positionH relativeFrom="column">
                  <wp:posOffset>1050290</wp:posOffset>
                </wp:positionH>
                <wp:positionV relativeFrom="paragraph">
                  <wp:posOffset>335915</wp:posOffset>
                </wp:positionV>
                <wp:extent cx="1774190" cy="608330"/>
                <wp:effectExtent l="15240" t="12065" r="20320" b="27305"/>
                <wp:wrapNone/>
                <wp:docPr id="47" name="Dikdörtgen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4190" cy="60833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Bölüm Başkanları</w:t>
                            </w:r>
                            <w:r>
                              <w:rPr>
                                <w:rFonts w:ascii="Times New Roman" w:hAnsi="Times New Roman" w:cs="Times New Roman"/>
                                <w:sz w:val="16"/>
                                <w:szCs w:val="16"/>
                              </w:rPr>
                              <w:t xml:space="preserve"> ve Akademik Personel</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1499E621" id="Dikdörtgen 18" o:spid="_x0000_s1037" type="#_x0000_t176" style="position:absolute;margin-left:82.7pt;margin-top:26.45pt;width:139.7pt;height:4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Bölüm Başkanları</w:t>
                      </w:r>
                      <w:r>
                        <w:rPr>
                          <w:rFonts w:ascii="Times New Roman" w:hAnsi="Times New Roman" w:cs="Times New Roman"/>
                          <w:sz w:val="16"/>
                          <w:szCs w:val="16"/>
                        </w:rPr>
                        <w:t xml:space="preserve"> ve Akademik Personel</w:t>
                      </w:r>
                    </w:p>
                  </w:txbxContent>
                </v:textbox>
              </v:shape>
            </w:pict>
          </mc:Fallback>
        </mc:AlternateContent>
      </w:r>
    </w:p>
    <w:p w:rsidR="004716E2" w:rsidRDefault="004716E2" w:rsidP="004716E2">
      <w:pPr>
        <w:rPr>
          <w:rFonts w:ascii="Arial" w:eastAsia="Arial" w:hAnsi="Arial" w:cs="Arial"/>
          <w:b/>
          <w:bCs/>
          <w:sz w:val="28"/>
          <w:szCs w:val="28"/>
        </w:rPr>
      </w:pPr>
    </w:p>
    <w:p w:rsidR="004716E2" w:rsidRDefault="004716E2" w:rsidP="004716E2">
      <w:pPr>
        <w:rPr>
          <w:rFonts w:ascii="Arial" w:eastAsia="Arial" w:hAnsi="Arial" w:cs="Arial"/>
          <w:b/>
          <w:bCs/>
          <w:sz w:val="28"/>
          <w:szCs w:val="28"/>
        </w:rPr>
      </w:pPr>
    </w:p>
    <w:p w:rsidR="004716E2" w:rsidRDefault="004716E2" w:rsidP="004716E2">
      <w:pPr>
        <w:rPr>
          <w:rFonts w:ascii="Arial" w:eastAsia="Arial" w:hAnsi="Arial" w:cs="Arial"/>
          <w:b/>
          <w:bCs/>
          <w:sz w:val="28"/>
          <w:szCs w:val="28"/>
        </w:rPr>
      </w:pPr>
      <w:r>
        <w:rPr>
          <w:rFonts w:ascii="Times New Roman" w:eastAsia="Times New Roman" w:hAnsi="Times New Roman" w:cs="Times New Roman"/>
          <w:noProof/>
          <w:lang w:eastAsia="tr-TR"/>
        </w:rPr>
        <mc:AlternateContent>
          <mc:Choice Requires="wps">
            <w:drawing>
              <wp:anchor distT="0" distB="0" distL="114300" distR="114300" simplePos="0" relativeHeight="251668480" behindDoc="0" locked="0" layoutInCell="1" allowOverlap="1" wp14:anchorId="77B9EA98" wp14:editId="3269BC89">
                <wp:simplePos x="0" y="0"/>
                <wp:positionH relativeFrom="column">
                  <wp:posOffset>-231775</wp:posOffset>
                </wp:positionH>
                <wp:positionV relativeFrom="paragraph">
                  <wp:posOffset>71755</wp:posOffset>
                </wp:positionV>
                <wp:extent cx="1951355" cy="1390650"/>
                <wp:effectExtent l="0" t="0" r="29845" b="57150"/>
                <wp:wrapNone/>
                <wp:docPr id="44"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1355" cy="139065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Çocuk Bakımı ve Gençlik Hizmetleri Bölümü (Çocuk Gelişimi Programı)</w:t>
                            </w:r>
                          </w:p>
                          <w:p w:rsidR="005550B8" w:rsidRDefault="005550B8" w:rsidP="004716E2">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Öğr.Gör. Tuba BAKAN </w:t>
                            </w:r>
                          </w:p>
                          <w:p w:rsidR="005550B8" w:rsidRDefault="005550B8" w:rsidP="004716E2">
                            <w:pPr>
                              <w:jc w:val="center"/>
                              <w:rPr>
                                <w:rFonts w:ascii="Times New Roman" w:hAnsi="Times New Roman" w:cs="Times New Roman"/>
                                <w:color w:val="FF0000"/>
                                <w:sz w:val="16"/>
                                <w:szCs w:val="16"/>
                              </w:rPr>
                            </w:pPr>
                            <w:r>
                              <w:rPr>
                                <w:rFonts w:ascii="Times New Roman" w:hAnsi="Times New Roman" w:cs="Times New Roman"/>
                                <w:color w:val="FF0000"/>
                                <w:sz w:val="16"/>
                                <w:szCs w:val="16"/>
                              </w:rPr>
                              <w:t>Öğr. Gör.Abdullah ACAR</w:t>
                            </w:r>
                          </w:p>
                          <w:p w:rsidR="005550B8" w:rsidRDefault="005550B8" w:rsidP="004716E2">
                            <w:pPr>
                              <w:jc w:val="center"/>
                              <w:rPr>
                                <w:rFonts w:ascii="Times New Roman" w:hAnsi="Times New Roman" w:cs="Times New Roman"/>
                                <w:color w:val="FF0000"/>
                                <w:sz w:val="16"/>
                                <w:szCs w:val="16"/>
                              </w:rPr>
                            </w:pPr>
                            <w:r>
                              <w:rPr>
                                <w:rFonts w:ascii="Times New Roman" w:hAnsi="Times New Roman" w:cs="Times New Roman"/>
                                <w:color w:val="FF0000"/>
                                <w:sz w:val="16"/>
                                <w:szCs w:val="16"/>
                              </w:rPr>
                              <w:t>Öğr. Gör. Ahmet GÜNDÜZ</w:t>
                            </w:r>
                          </w:p>
                          <w:p w:rsidR="005550B8" w:rsidRDefault="005550B8" w:rsidP="004716E2">
                            <w:pPr>
                              <w:jc w:val="center"/>
                              <w:rPr>
                                <w:rFonts w:ascii="Times New Roman" w:hAnsi="Times New Roman" w:cs="Times New Roman"/>
                                <w:color w:val="FF0000"/>
                                <w:sz w:val="16"/>
                                <w:szCs w:val="16"/>
                              </w:rPr>
                            </w:pPr>
                          </w:p>
                          <w:p w:rsidR="005550B8" w:rsidRDefault="005550B8" w:rsidP="004716E2">
                            <w:pPr>
                              <w:jc w:val="center"/>
                              <w:rPr>
                                <w:rFonts w:ascii="Times New Roman" w:hAnsi="Times New Roman" w:cs="Times New Roman"/>
                                <w:color w:val="FF0000"/>
                                <w:sz w:val="16"/>
                                <w:szCs w:val="16"/>
                              </w:rPr>
                            </w:pPr>
                            <w:r>
                              <w:rPr>
                                <w:rFonts w:ascii="Times New Roman" w:hAnsi="Times New Roman" w:cs="Times New Roman"/>
                                <w:color w:val="FF0000"/>
                                <w:sz w:val="16"/>
                                <w:szCs w:val="16"/>
                              </w:rPr>
                              <w:t>öĞ</w:t>
                            </w:r>
                          </w:p>
                          <w:p w:rsidR="005550B8" w:rsidRPr="00110B7D" w:rsidRDefault="005550B8" w:rsidP="004716E2">
                            <w:pPr>
                              <w:jc w:val="center"/>
                              <w:rPr>
                                <w:rFonts w:ascii="Times New Roman" w:hAnsi="Times New Roman" w:cs="Times New Roman"/>
                                <w:color w:val="FF0000"/>
                                <w:sz w:val="16"/>
                                <w:szCs w:val="16"/>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77B9EA98" id="_x0000_s1038" type="#_x0000_t176" style="position:absolute;margin-left:-18.25pt;margin-top:5.65pt;width:153.65pt;height:10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Çocuk Bakımı ve Gençlik Hizmetleri Bölümü (Çocuk Gelişimi Programı)</w:t>
                      </w:r>
                    </w:p>
                    <w:p w:rsidR="005550B8" w:rsidRDefault="005550B8" w:rsidP="004716E2">
                      <w:pPr>
                        <w:jc w:val="center"/>
                        <w:rPr>
                          <w:rFonts w:ascii="Times New Roman" w:hAnsi="Times New Roman" w:cs="Times New Roman"/>
                          <w:color w:val="FF0000"/>
                          <w:sz w:val="16"/>
                          <w:szCs w:val="16"/>
                        </w:rPr>
                      </w:pPr>
                      <w:proofErr w:type="spellStart"/>
                      <w:proofErr w:type="gramStart"/>
                      <w:r>
                        <w:rPr>
                          <w:rFonts w:ascii="Times New Roman" w:hAnsi="Times New Roman" w:cs="Times New Roman"/>
                          <w:color w:val="FF0000"/>
                          <w:sz w:val="16"/>
                          <w:szCs w:val="16"/>
                        </w:rPr>
                        <w:t>Öğr.Gör</w:t>
                      </w:r>
                      <w:proofErr w:type="spellEnd"/>
                      <w:proofErr w:type="gramEnd"/>
                      <w:r>
                        <w:rPr>
                          <w:rFonts w:ascii="Times New Roman" w:hAnsi="Times New Roman" w:cs="Times New Roman"/>
                          <w:color w:val="FF0000"/>
                          <w:sz w:val="16"/>
                          <w:szCs w:val="16"/>
                        </w:rPr>
                        <w:t xml:space="preserve">. Tuba BAKAN </w:t>
                      </w:r>
                    </w:p>
                    <w:p w:rsidR="005550B8" w:rsidRDefault="005550B8" w:rsidP="004716E2">
                      <w:pPr>
                        <w:jc w:val="center"/>
                        <w:rPr>
                          <w:rFonts w:ascii="Times New Roman" w:hAnsi="Times New Roman" w:cs="Times New Roman"/>
                          <w:color w:val="FF0000"/>
                          <w:sz w:val="16"/>
                          <w:szCs w:val="16"/>
                        </w:rPr>
                      </w:pPr>
                      <w:proofErr w:type="spellStart"/>
                      <w:r>
                        <w:rPr>
                          <w:rFonts w:ascii="Times New Roman" w:hAnsi="Times New Roman" w:cs="Times New Roman"/>
                          <w:color w:val="FF0000"/>
                          <w:sz w:val="16"/>
                          <w:szCs w:val="16"/>
                        </w:rPr>
                        <w:t>Öğr</w:t>
                      </w:r>
                      <w:proofErr w:type="spellEnd"/>
                      <w:r>
                        <w:rPr>
                          <w:rFonts w:ascii="Times New Roman" w:hAnsi="Times New Roman" w:cs="Times New Roman"/>
                          <w:color w:val="FF0000"/>
                          <w:sz w:val="16"/>
                          <w:szCs w:val="16"/>
                        </w:rPr>
                        <w:t xml:space="preserve">. </w:t>
                      </w:r>
                      <w:proofErr w:type="spellStart"/>
                      <w:proofErr w:type="gramStart"/>
                      <w:r>
                        <w:rPr>
                          <w:rFonts w:ascii="Times New Roman" w:hAnsi="Times New Roman" w:cs="Times New Roman"/>
                          <w:color w:val="FF0000"/>
                          <w:sz w:val="16"/>
                          <w:szCs w:val="16"/>
                        </w:rPr>
                        <w:t>Gör.Abdullah</w:t>
                      </w:r>
                      <w:proofErr w:type="spellEnd"/>
                      <w:proofErr w:type="gramEnd"/>
                      <w:r>
                        <w:rPr>
                          <w:rFonts w:ascii="Times New Roman" w:hAnsi="Times New Roman" w:cs="Times New Roman"/>
                          <w:color w:val="FF0000"/>
                          <w:sz w:val="16"/>
                          <w:szCs w:val="16"/>
                        </w:rPr>
                        <w:t xml:space="preserve"> ACAR</w:t>
                      </w:r>
                    </w:p>
                    <w:p w:rsidR="005550B8" w:rsidRDefault="005550B8" w:rsidP="004716E2">
                      <w:pPr>
                        <w:jc w:val="center"/>
                        <w:rPr>
                          <w:rFonts w:ascii="Times New Roman" w:hAnsi="Times New Roman" w:cs="Times New Roman"/>
                          <w:color w:val="FF0000"/>
                          <w:sz w:val="16"/>
                          <w:szCs w:val="16"/>
                        </w:rPr>
                      </w:pPr>
                      <w:proofErr w:type="spellStart"/>
                      <w:r>
                        <w:rPr>
                          <w:rFonts w:ascii="Times New Roman" w:hAnsi="Times New Roman" w:cs="Times New Roman"/>
                          <w:color w:val="FF0000"/>
                          <w:sz w:val="16"/>
                          <w:szCs w:val="16"/>
                        </w:rPr>
                        <w:t>Öğr</w:t>
                      </w:r>
                      <w:proofErr w:type="spellEnd"/>
                      <w:r>
                        <w:rPr>
                          <w:rFonts w:ascii="Times New Roman" w:hAnsi="Times New Roman" w:cs="Times New Roman"/>
                          <w:color w:val="FF0000"/>
                          <w:sz w:val="16"/>
                          <w:szCs w:val="16"/>
                        </w:rPr>
                        <w:t>. Gör. Ahmet GÜNDÜZ</w:t>
                      </w:r>
                    </w:p>
                    <w:p w:rsidR="005550B8" w:rsidRDefault="005550B8" w:rsidP="004716E2">
                      <w:pPr>
                        <w:jc w:val="center"/>
                        <w:rPr>
                          <w:rFonts w:ascii="Times New Roman" w:hAnsi="Times New Roman" w:cs="Times New Roman"/>
                          <w:color w:val="FF0000"/>
                          <w:sz w:val="16"/>
                          <w:szCs w:val="16"/>
                        </w:rPr>
                      </w:pPr>
                    </w:p>
                    <w:p w:rsidR="005550B8" w:rsidRDefault="005550B8" w:rsidP="004716E2">
                      <w:pPr>
                        <w:jc w:val="center"/>
                        <w:rPr>
                          <w:rFonts w:ascii="Times New Roman" w:hAnsi="Times New Roman" w:cs="Times New Roman"/>
                          <w:color w:val="FF0000"/>
                          <w:sz w:val="16"/>
                          <w:szCs w:val="16"/>
                        </w:rPr>
                      </w:pPr>
                      <w:proofErr w:type="spellStart"/>
                      <w:r>
                        <w:rPr>
                          <w:rFonts w:ascii="Times New Roman" w:hAnsi="Times New Roman" w:cs="Times New Roman"/>
                          <w:color w:val="FF0000"/>
                          <w:sz w:val="16"/>
                          <w:szCs w:val="16"/>
                        </w:rPr>
                        <w:t>öĞ</w:t>
                      </w:r>
                      <w:proofErr w:type="spellEnd"/>
                    </w:p>
                    <w:p w:rsidR="005550B8" w:rsidRPr="00110B7D" w:rsidRDefault="005550B8" w:rsidP="004716E2">
                      <w:pPr>
                        <w:jc w:val="center"/>
                        <w:rPr>
                          <w:rFonts w:ascii="Times New Roman" w:hAnsi="Times New Roman" w:cs="Times New Roman"/>
                          <w:color w:val="FF0000"/>
                          <w:sz w:val="16"/>
                          <w:szCs w:val="16"/>
                        </w:rPr>
                      </w:pP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69504" behindDoc="0" locked="0" layoutInCell="1" allowOverlap="1" wp14:anchorId="1D729C3A" wp14:editId="50E02959">
                <wp:simplePos x="0" y="0"/>
                <wp:positionH relativeFrom="column">
                  <wp:posOffset>2082800</wp:posOffset>
                </wp:positionH>
                <wp:positionV relativeFrom="paragraph">
                  <wp:posOffset>14605</wp:posOffset>
                </wp:positionV>
                <wp:extent cx="1951355" cy="1428750"/>
                <wp:effectExtent l="0" t="0" r="29845" b="57150"/>
                <wp:wrapNone/>
                <wp:docPr id="46"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1355" cy="142875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Mimarlık ve Şehir Planlama Bölümü</w:t>
                            </w:r>
                          </w:p>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(Harita ve Kadastro Programı)</w:t>
                            </w:r>
                          </w:p>
                          <w:p w:rsidR="005550B8" w:rsidRDefault="005550B8" w:rsidP="004716E2">
                            <w:pPr>
                              <w:jc w:val="center"/>
                              <w:rPr>
                                <w:rFonts w:ascii="Times New Roman" w:hAnsi="Times New Roman" w:cs="Times New Roman"/>
                                <w:color w:val="FF0000"/>
                                <w:sz w:val="16"/>
                                <w:szCs w:val="16"/>
                              </w:rPr>
                            </w:pPr>
                            <w:r w:rsidRPr="00110B7D">
                              <w:rPr>
                                <w:rFonts w:ascii="Times New Roman" w:hAnsi="Times New Roman" w:cs="Times New Roman"/>
                                <w:color w:val="FF0000"/>
                                <w:sz w:val="16"/>
                                <w:szCs w:val="16"/>
                              </w:rPr>
                              <w:t xml:space="preserve">Öğr.Gör. </w:t>
                            </w:r>
                            <w:r>
                              <w:rPr>
                                <w:rFonts w:ascii="Times New Roman" w:hAnsi="Times New Roman" w:cs="Times New Roman"/>
                                <w:color w:val="FF0000"/>
                                <w:sz w:val="16"/>
                                <w:szCs w:val="16"/>
                              </w:rPr>
                              <w:t>Fatih PULAT</w:t>
                            </w:r>
                          </w:p>
                          <w:p w:rsidR="005550B8" w:rsidRDefault="005550B8" w:rsidP="004716E2">
                            <w:pPr>
                              <w:jc w:val="center"/>
                              <w:rPr>
                                <w:rFonts w:ascii="Times New Roman" w:hAnsi="Times New Roman" w:cs="Times New Roman"/>
                                <w:color w:val="FF0000"/>
                                <w:sz w:val="16"/>
                                <w:szCs w:val="16"/>
                              </w:rPr>
                            </w:pPr>
                            <w:r>
                              <w:rPr>
                                <w:rFonts w:ascii="Times New Roman" w:hAnsi="Times New Roman" w:cs="Times New Roman"/>
                                <w:color w:val="FF0000"/>
                                <w:sz w:val="16"/>
                                <w:szCs w:val="16"/>
                              </w:rPr>
                              <w:t>Öğr. Gör. Yunus YOLBAŞ</w:t>
                            </w:r>
                          </w:p>
                          <w:p w:rsidR="005550B8" w:rsidRDefault="005550B8" w:rsidP="004716E2">
                            <w:pPr>
                              <w:jc w:val="center"/>
                              <w:rPr>
                                <w:rFonts w:ascii="Times New Roman" w:hAnsi="Times New Roman" w:cs="Times New Roman"/>
                                <w:color w:val="FF0000"/>
                                <w:sz w:val="16"/>
                                <w:szCs w:val="16"/>
                              </w:rPr>
                            </w:pPr>
                            <w:r>
                              <w:rPr>
                                <w:rFonts w:ascii="Times New Roman" w:hAnsi="Times New Roman" w:cs="Times New Roman"/>
                                <w:color w:val="FF0000"/>
                                <w:sz w:val="16"/>
                                <w:szCs w:val="16"/>
                              </w:rPr>
                              <w:t>Öğr. Gör. Ramazan ÇUKURLU</w:t>
                            </w:r>
                          </w:p>
                          <w:p w:rsidR="005550B8" w:rsidRPr="00110B7D" w:rsidRDefault="005550B8" w:rsidP="004716E2">
                            <w:pPr>
                              <w:jc w:val="center"/>
                              <w:rPr>
                                <w:rFonts w:ascii="Times New Roman" w:hAnsi="Times New Roman" w:cs="Times New Roman"/>
                                <w:color w:val="FF0000"/>
                                <w:sz w:val="16"/>
                                <w:szCs w:val="16"/>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1D729C3A" id="Dikdörtgen 4" o:spid="_x0000_s1039" type="#_x0000_t176" style="position:absolute;margin-left:164pt;margin-top:1.15pt;width:153.6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Mimarlık ve Şehir Planlama Bölümü</w:t>
                      </w:r>
                    </w:p>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(Harita ve Kadastro Programı)</w:t>
                      </w:r>
                    </w:p>
                    <w:p w:rsidR="005550B8" w:rsidRDefault="005550B8" w:rsidP="004716E2">
                      <w:pPr>
                        <w:jc w:val="center"/>
                        <w:rPr>
                          <w:rFonts w:ascii="Times New Roman" w:hAnsi="Times New Roman" w:cs="Times New Roman"/>
                          <w:color w:val="FF0000"/>
                          <w:sz w:val="16"/>
                          <w:szCs w:val="16"/>
                        </w:rPr>
                      </w:pPr>
                      <w:proofErr w:type="spellStart"/>
                      <w:proofErr w:type="gramStart"/>
                      <w:r w:rsidRPr="00110B7D">
                        <w:rPr>
                          <w:rFonts w:ascii="Times New Roman" w:hAnsi="Times New Roman" w:cs="Times New Roman"/>
                          <w:color w:val="FF0000"/>
                          <w:sz w:val="16"/>
                          <w:szCs w:val="16"/>
                        </w:rPr>
                        <w:t>Öğr.Gör</w:t>
                      </w:r>
                      <w:proofErr w:type="spellEnd"/>
                      <w:proofErr w:type="gramEnd"/>
                      <w:r w:rsidRPr="00110B7D">
                        <w:rPr>
                          <w:rFonts w:ascii="Times New Roman" w:hAnsi="Times New Roman" w:cs="Times New Roman"/>
                          <w:color w:val="FF0000"/>
                          <w:sz w:val="16"/>
                          <w:szCs w:val="16"/>
                        </w:rPr>
                        <w:t xml:space="preserve">. </w:t>
                      </w:r>
                      <w:r>
                        <w:rPr>
                          <w:rFonts w:ascii="Times New Roman" w:hAnsi="Times New Roman" w:cs="Times New Roman"/>
                          <w:color w:val="FF0000"/>
                          <w:sz w:val="16"/>
                          <w:szCs w:val="16"/>
                        </w:rPr>
                        <w:t>Fatih PULAT</w:t>
                      </w:r>
                    </w:p>
                    <w:p w:rsidR="005550B8" w:rsidRDefault="005550B8" w:rsidP="004716E2">
                      <w:pPr>
                        <w:jc w:val="center"/>
                        <w:rPr>
                          <w:rFonts w:ascii="Times New Roman" w:hAnsi="Times New Roman" w:cs="Times New Roman"/>
                          <w:color w:val="FF0000"/>
                          <w:sz w:val="16"/>
                          <w:szCs w:val="16"/>
                        </w:rPr>
                      </w:pPr>
                      <w:proofErr w:type="spellStart"/>
                      <w:r>
                        <w:rPr>
                          <w:rFonts w:ascii="Times New Roman" w:hAnsi="Times New Roman" w:cs="Times New Roman"/>
                          <w:color w:val="FF0000"/>
                          <w:sz w:val="16"/>
                          <w:szCs w:val="16"/>
                        </w:rPr>
                        <w:t>Öğr</w:t>
                      </w:r>
                      <w:proofErr w:type="spellEnd"/>
                      <w:r>
                        <w:rPr>
                          <w:rFonts w:ascii="Times New Roman" w:hAnsi="Times New Roman" w:cs="Times New Roman"/>
                          <w:color w:val="FF0000"/>
                          <w:sz w:val="16"/>
                          <w:szCs w:val="16"/>
                        </w:rPr>
                        <w:t>. Gör. Yunus YOLBAŞ</w:t>
                      </w:r>
                    </w:p>
                    <w:p w:rsidR="005550B8" w:rsidRDefault="005550B8" w:rsidP="004716E2">
                      <w:pPr>
                        <w:jc w:val="center"/>
                        <w:rPr>
                          <w:rFonts w:ascii="Times New Roman" w:hAnsi="Times New Roman" w:cs="Times New Roman"/>
                          <w:color w:val="FF0000"/>
                          <w:sz w:val="16"/>
                          <w:szCs w:val="16"/>
                        </w:rPr>
                      </w:pPr>
                      <w:proofErr w:type="spellStart"/>
                      <w:r>
                        <w:rPr>
                          <w:rFonts w:ascii="Times New Roman" w:hAnsi="Times New Roman" w:cs="Times New Roman"/>
                          <w:color w:val="FF0000"/>
                          <w:sz w:val="16"/>
                          <w:szCs w:val="16"/>
                        </w:rPr>
                        <w:t>Öğr</w:t>
                      </w:r>
                      <w:proofErr w:type="spellEnd"/>
                      <w:r>
                        <w:rPr>
                          <w:rFonts w:ascii="Times New Roman" w:hAnsi="Times New Roman" w:cs="Times New Roman"/>
                          <w:color w:val="FF0000"/>
                          <w:sz w:val="16"/>
                          <w:szCs w:val="16"/>
                        </w:rPr>
                        <w:t>. Gör. Ramazan ÇUKURLU</w:t>
                      </w:r>
                    </w:p>
                    <w:p w:rsidR="005550B8" w:rsidRPr="00110B7D" w:rsidRDefault="005550B8" w:rsidP="004716E2">
                      <w:pPr>
                        <w:jc w:val="center"/>
                        <w:rPr>
                          <w:rFonts w:ascii="Times New Roman" w:hAnsi="Times New Roman" w:cs="Times New Roman"/>
                          <w:color w:val="FF0000"/>
                          <w:sz w:val="16"/>
                          <w:szCs w:val="16"/>
                        </w:rPr>
                      </w:pP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0768" behindDoc="0" locked="0" layoutInCell="1" allowOverlap="1" wp14:anchorId="429F11B9" wp14:editId="6B77D09A">
                <wp:simplePos x="0" y="0"/>
                <wp:positionH relativeFrom="column">
                  <wp:posOffset>1835150</wp:posOffset>
                </wp:positionH>
                <wp:positionV relativeFrom="paragraph">
                  <wp:posOffset>5080</wp:posOffset>
                </wp:positionV>
                <wp:extent cx="45719" cy="1752600"/>
                <wp:effectExtent l="0" t="0" r="31115" b="19050"/>
                <wp:wrapNone/>
                <wp:docPr id="61"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1752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EC8516" id="AutoShape 42" o:spid="_x0000_s1026" type="#_x0000_t32" style="position:absolute;margin-left:144.5pt;margin-top:.4pt;width:3.6pt;height:13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W/AJAIAAEE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"/>
            </w:pict>
          </mc:Fallback>
        </mc:AlternateContent>
      </w:r>
    </w:p>
    <w:p w:rsidR="004716E2" w:rsidRDefault="004716E2" w:rsidP="004716E2">
      <w:pPr>
        <w:rPr>
          <w:rFonts w:ascii="Arial" w:eastAsia="Arial" w:hAnsi="Arial" w:cs="Arial"/>
          <w:b/>
          <w:bCs/>
          <w:sz w:val="28"/>
          <w:szCs w:val="28"/>
        </w:rPr>
      </w:pPr>
    </w:p>
    <w:p w:rsidR="004716E2" w:rsidRDefault="004716E2" w:rsidP="004716E2">
      <w:pPr>
        <w:rPr>
          <w:rFonts w:ascii="Arial" w:eastAsia="Arial" w:hAnsi="Arial" w:cs="Arial"/>
          <w:b/>
          <w:bCs/>
          <w:sz w:val="28"/>
          <w:szCs w:val="28"/>
        </w:rPr>
      </w:pPr>
    </w:p>
    <w:p w:rsidR="004716E2" w:rsidRDefault="004716E2" w:rsidP="004716E2">
      <w:pPr>
        <w:pStyle w:val="GvdeMetni"/>
        <w:spacing w:before="1" w:line="360" w:lineRule="auto"/>
        <w:ind w:right="920"/>
        <w:rPr>
          <w:rFonts w:ascii="Arial" w:eastAsia="Arial" w:hAnsi="Arial" w:cs="Arial"/>
          <w:b/>
          <w:bCs/>
          <w:sz w:val="28"/>
          <w:szCs w:val="28"/>
          <w:lang w:bidi="ar-SA"/>
        </w:rPr>
      </w:pPr>
    </w:p>
    <w:p w:rsidR="004716E2" w:rsidRDefault="004716E2" w:rsidP="004716E2">
      <w:pPr>
        <w:pStyle w:val="GvdeMetni"/>
        <w:spacing w:before="1" w:line="360" w:lineRule="auto"/>
        <w:ind w:right="920"/>
        <w:rPr>
          <w:rFonts w:ascii="Arial" w:eastAsia="Arial" w:hAnsi="Arial" w:cs="Arial"/>
          <w:b/>
          <w:bCs/>
          <w:sz w:val="28"/>
          <w:szCs w:val="28"/>
          <w:lang w:bidi="ar-SA"/>
        </w:rPr>
      </w:pPr>
    </w:p>
    <w:p w:rsidR="004716E2" w:rsidRDefault="004716E2" w:rsidP="004716E2">
      <w:pPr>
        <w:pStyle w:val="GvdeMetni"/>
        <w:spacing w:before="1" w:line="360" w:lineRule="auto"/>
        <w:ind w:right="920"/>
        <w:rPr>
          <w:rFonts w:ascii="Arial" w:eastAsia="Arial" w:hAnsi="Arial" w:cs="Arial"/>
          <w:b/>
          <w:bCs/>
          <w:sz w:val="28"/>
          <w:szCs w:val="28"/>
          <w:lang w:bidi="ar-SA"/>
        </w:rPr>
      </w:pPr>
      <w:r>
        <w:rPr>
          <w:noProof/>
          <w:lang w:bidi="ar-SA"/>
        </w:rPr>
        <mc:AlternateContent>
          <mc:Choice Requires="wps">
            <w:drawing>
              <wp:anchor distT="0" distB="0" distL="114300" distR="114300" simplePos="0" relativeHeight="251670528" behindDoc="0" locked="0" layoutInCell="1" allowOverlap="1" wp14:anchorId="6E8AA173" wp14:editId="57609C35">
                <wp:simplePos x="0" y="0"/>
                <wp:positionH relativeFrom="column">
                  <wp:posOffset>2082800</wp:posOffset>
                </wp:positionH>
                <wp:positionV relativeFrom="paragraph">
                  <wp:posOffset>10160</wp:posOffset>
                </wp:positionV>
                <wp:extent cx="1951355" cy="1885950"/>
                <wp:effectExtent l="0" t="0" r="29845" b="57150"/>
                <wp:wrapNone/>
                <wp:docPr id="4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1355" cy="188595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Sosyal Hizmet ve Danışmanlık Bölümü</w:t>
                            </w:r>
                          </w:p>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(Sosyal Hizmetler Programı)</w:t>
                            </w:r>
                          </w:p>
                          <w:p w:rsidR="005550B8" w:rsidRDefault="005550B8" w:rsidP="004716E2">
                            <w:pPr>
                              <w:jc w:val="center"/>
                              <w:rPr>
                                <w:rFonts w:ascii="Times New Roman" w:hAnsi="Times New Roman" w:cs="Times New Roman"/>
                                <w:color w:val="FF0000"/>
                                <w:sz w:val="16"/>
                                <w:szCs w:val="16"/>
                              </w:rPr>
                            </w:pPr>
                            <w:r>
                              <w:rPr>
                                <w:rFonts w:ascii="Times New Roman" w:hAnsi="Times New Roman" w:cs="Times New Roman"/>
                                <w:color w:val="FF0000"/>
                                <w:sz w:val="16"/>
                                <w:szCs w:val="16"/>
                              </w:rPr>
                              <w:t>Öğr.Gör. Sultan BOZKURT TOTİK</w:t>
                            </w:r>
                          </w:p>
                          <w:p w:rsidR="005550B8" w:rsidRDefault="005550B8" w:rsidP="004716E2">
                            <w:pPr>
                              <w:jc w:val="center"/>
                              <w:rPr>
                                <w:rFonts w:ascii="Times New Roman" w:hAnsi="Times New Roman" w:cs="Times New Roman"/>
                                <w:color w:val="FF0000"/>
                                <w:sz w:val="16"/>
                                <w:szCs w:val="16"/>
                              </w:rPr>
                            </w:pPr>
                            <w:r>
                              <w:rPr>
                                <w:rFonts w:ascii="Times New Roman" w:hAnsi="Times New Roman" w:cs="Times New Roman"/>
                                <w:color w:val="FF0000"/>
                                <w:sz w:val="16"/>
                                <w:szCs w:val="16"/>
                              </w:rPr>
                              <w:t>Öğr.Gör. Abdulkadir İNAK</w:t>
                            </w:r>
                          </w:p>
                          <w:p w:rsidR="005550B8" w:rsidRDefault="005550B8" w:rsidP="004716E2">
                            <w:pPr>
                              <w:jc w:val="center"/>
                              <w:rPr>
                                <w:rFonts w:ascii="Times New Roman" w:hAnsi="Times New Roman" w:cs="Times New Roman"/>
                                <w:color w:val="FF0000"/>
                                <w:sz w:val="16"/>
                                <w:szCs w:val="16"/>
                              </w:rPr>
                            </w:pPr>
                            <w:r>
                              <w:rPr>
                                <w:rFonts w:ascii="Times New Roman" w:hAnsi="Times New Roman" w:cs="Times New Roman"/>
                                <w:color w:val="FF0000"/>
                                <w:sz w:val="16"/>
                                <w:szCs w:val="16"/>
                              </w:rPr>
                              <w:t>Öğr. Gör. Bedrettin VAROL</w:t>
                            </w:r>
                          </w:p>
                          <w:p w:rsidR="005550B8" w:rsidRPr="00110B7D" w:rsidRDefault="005550B8" w:rsidP="004716E2">
                            <w:pPr>
                              <w:jc w:val="center"/>
                              <w:rPr>
                                <w:rFonts w:ascii="Times New Roman" w:hAnsi="Times New Roman" w:cs="Times New Roman"/>
                                <w:color w:val="FF0000"/>
                                <w:sz w:val="16"/>
                                <w:szCs w:val="16"/>
                              </w:rPr>
                            </w:pPr>
                            <w:r>
                              <w:rPr>
                                <w:rFonts w:ascii="Times New Roman" w:hAnsi="Times New Roman" w:cs="Times New Roman"/>
                                <w:color w:val="FF0000"/>
                                <w:sz w:val="16"/>
                                <w:szCs w:val="16"/>
                              </w:rPr>
                              <w:t>Öğr. Gör. Yahya AKTU</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6E8AA173" id="AutoShape 32" o:spid="_x0000_s1040" type="#_x0000_t176" style="position:absolute;left:0;text-align:left;margin-left:164pt;margin-top:.8pt;width:153.65pt;height:14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" fillcolor="#92cddc" strokecolor="#92cddc" strokeweight="1pt">
                <v:fill color2="#daeef3" rotate="t" angle="135" focus="50%" type="gradient"/>
                <v:shadow on="t" color="#205867" opacity=".5" offset="1pt"/>
                <v:textbox>
                  <w:txbxContent>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Sosyal Hizmet ve Danışmanlık Bölümü</w:t>
                      </w:r>
                    </w:p>
                    <w:p w:rsidR="005550B8" w:rsidRPr="00110B7D" w:rsidRDefault="005550B8" w:rsidP="004716E2">
                      <w:pPr>
                        <w:jc w:val="center"/>
                        <w:rPr>
                          <w:rFonts w:ascii="Times New Roman" w:hAnsi="Times New Roman" w:cs="Times New Roman"/>
                          <w:sz w:val="16"/>
                          <w:szCs w:val="16"/>
                        </w:rPr>
                      </w:pPr>
                      <w:r w:rsidRPr="00110B7D">
                        <w:rPr>
                          <w:rFonts w:ascii="Times New Roman" w:hAnsi="Times New Roman" w:cs="Times New Roman"/>
                          <w:sz w:val="16"/>
                          <w:szCs w:val="16"/>
                        </w:rPr>
                        <w:t>(Sosyal Hizmetler Programı)</w:t>
                      </w:r>
                    </w:p>
                    <w:p w:rsidR="005550B8" w:rsidRDefault="005550B8" w:rsidP="004716E2">
                      <w:pPr>
                        <w:jc w:val="center"/>
                        <w:rPr>
                          <w:rFonts w:ascii="Times New Roman" w:hAnsi="Times New Roman" w:cs="Times New Roman"/>
                          <w:color w:val="FF0000"/>
                          <w:sz w:val="16"/>
                          <w:szCs w:val="16"/>
                        </w:rPr>
                      </w:pPr>
                      <w:proofErr w:type="spellStart"/>
                      <w:proofErr w:type="gramStart"/>
                      <w:r>
                        <w:rPr>
                          <w:rFonts w:ascii="Times New Roman" w:hAnsi="Times New Roman" w:cs="Times New Roman"/>
                          <w:color w:val="FF0000"/>
                          <w:sz w:val="16"/>
                          <w:szCs w:val="16"/>
                        </w:rPr>
                        <w:t>Öğr.Gör</w:t>
                      </w:r>
                      <w:proofErr w:type="spellEnd"/>
                      <w:proofErr w:type="gramEnd"/>
                      <w:r>
                        <w:rPr>
                          <w:rFonts w:ascii="Times New Roman" w:hAnsi="Times New Roman" w:cs="Times New Roman"/>
                          <w:color w:val="FF0000"/>
                          <w:sz w:val="16"/>
                          <w:szCs w:val="16"/>
                        </w:rPr>
                        <w:t>. Sultan BOZKURT TOTİK</w:t>
                      </w:r>
                    </w:p>
                    <w:p w:rsidR="005550B8" w:rsidRDefault="005550B8" w:rsidP="004716E2">
                      <w:pPr>
                        <w:jc w:val="center"/>
                        <w:rPr>
                          <w:rFonts w:ascii="Times New Roman" w:hAnsi="Times New Roman" w:cs="Times New Roman"/>
                          <w:color w:val="FF0000"/>
                          <w:sz w:val="16"/>
                          <w:szCs w:val="16"/>
                        </w:rPr>
                      </w:pPr>
                      <w:proofErr w:type="spellStart"/>
                      <w:proofErr w:type="gramStart"/>
                      <w:r>
                        <w:rPr>
                          <w:rFonts w:ascii="Times New Roman" w:hAnsi="Times New Roman" w:cs="Times New Roman"/>
                          <w:color w:val="FF0000"/>
                          <w:sz w:val="16"/>
                          <w:szCs w:val="16"/>
                        </w:rPr>
                        <w:t>Öğr.Gör</w:t>
                      </w:r>
                      <w:proofErr w:type="spellEnd"/>
                      <w:proofErr w:type="gramEnd"/>
                      <w:r>
                        <w:rPr>
                          <w:rFonts w:ascii="Times New Roman" w:hAnsi="Times New Roman" w:cs="Times New Roman"/>
                          <w:color w:val="FF0000"/>
                          <w:sz w:val="16"/>
                          <w:szCs w:val="16"/>
                        </w:rPr>
                        <w:t>. Abdulkadir İNAK</w:t>
                      </w:r>
                    </w:p>
                    <w:p w:rsidR="005550B8" w:rsidRDefault="005550B8" w:rsidP="004716E2">
                      <w:pPr>
                        <w:jc w:val="center"/>
                        <w:rPr>
                          <w:rFonts w:ascii="Times New Roman" w:hAnsi="Times New Roman" w:cs="Times New Roman"/>
                          <w:color w:val="FF0000"/>
                          <w:sz w:val="16"/>
                          <w:szCs w:val="16"/>
                        </w:rPr>
                      </w:pPr>
                      <w:proofErr w:type="spellStart"/>
                      <w:r>
                        <w:rPr>
                          <w:rFonts w:ascii="Times New Roman" w:hAnsi="Times New Roman" w:cs="Times New Roman"/>
                          <w:color w:val="FF0000"/>
                          <w:sz w:val="16"/>
                          <w:szCs w:val="16"/>
                        </w:rPr>
                        <w:t>Öğr</w:t>
                      </w:r>
                      <w:proofErr w:type="spellEnd"/>
                      <w:r>
                        <w:rPr>
                          <w:rFonts w:ascii="Times New Roman" w:hAnsi="Times New Roman" w:cs="Times New Roman"/>
                          <w:color w:val="FF0000"/>
                          <w:sz w:val="16"/>
                          <w:szCs w:val="16"/>
                        </w:rPr>
                        <w:t>. Gör. Bedrettin VAROL</w:t>
                      </w:r>
                    </w:p>
                    <w:p w:rsidR="005550B8" w:rsidRPr="00110B7D" w:rsidRDefault="005550B8" w:rsidP="004716E2">
                      <w:pPr>
                        <w:jc w:val="center"/>
                        <w:rPr>
                          <w:rFonts w:ascii="Times New Roman" w:hAnsi="Times New Roman" w:cs="Times New Roman"/>
                          <w:color w:val="FF0000"/>
                          <w:sz w:val="16"/>
                          <w:szCs w:val="16"/>
                        </w:rPr>
                      </w:pPr>
                      <w:proofErr w:type="spellStart"/>
                      <w:r>
                        <w:rPr>
                          <w:rFonts w:ascii="Times New Roman" w:hAnsi="Times New Roman" w:cs="Times New Roman"/>
                          <w:color w:val="FF0000"/>
                          <w:sz w:val="16"/>
                          <w:szCs w:val="16"/>
                        </w:rPr>
                        <w:t>Öğr</w:t>
                      </w:r>
                      <w:proofErr w:type="spellEnd"/>
                      <w:r>
                        <w:rPr>
                          <w:rFonts w:ascii="Times New Roman" w:hAnsi="Times New Roman" w:cs="Times New Roman"/>
                          <w:color w:val="FF0000"/>
                          <w:sz w:val="16"/>
                          <w:szCs w:val="16"/>
                        </w:rPr>
                        <w:t>. Gör. Yahya AKTU</w:t>
                      </w:r>
                    </w:p>
                  </w:txbxContent>
                </v:textbox>
              </v:shape>
            </w:pict>
          </mc:Fallback>
        </mc:AlternateContent>
      </w:r>
      <w:r>
        <w:rPr>
          <w:noProof/>
          <w:lang w:bidi="ar-SA"/>
        </w:rPr>
        <mc:AlternateContent>
          <mc:Choice Requires="wps">
            <w:drawing>
              <wp:anchor distT="0" distB="0" distL="114300" distR="114300" simplePos="0" relativeHeight="251682816" behindDoc="0" locked="0" layoutInCell="1" allowOverlap="1" wp14:anchorId="30557898" wp14:editId="5A0022CE">
                <wp:simplePos x="0" y="0"/>
                <wp:positionH relativeFrom="column">
                  <wp:posOffset>1884045</wp:posOffset>
                </wp:positionH>
                <wp:positionV relativeFrom="paragraph">
                  <wp:posOffset>74930</wp:posOffset>
                </wp:positionV>
                <wp:extent cx="177800" cy="0"/>
                <wp:effectExtent l="10795" t="60960" r="20955" b="53340"/>
                <wp:wrapNone/>
                <wp:docPr id="59"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C236E5" id="AutoShape 44" o:spid="_x0000_s1026" type="#_x0000_t32" style="position:absolute;margin-left:148.35pt;margin-top:5.9pt;width:14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">
                <v:stroke endarrow="block"/>
              </v:shape>
            </w:pict>
          </mc:Fallback>
        </mc:AlternateContent>
      </w:r>
    </w:p>
    <w:p w:rsidR="004716E2" w:rsidRDefault="004716E2" w:rsidP="004716E2">
      <w:pPr>
        <w:pStyle w:val="GvdeMetni"/>
        <w:spacing w:before="1" w:line="360" w:lineRule="auto"/>
        <w:ind w:right="920"/>
        <w:rPr>
          <w:rFonts w:ascii="Arial" w:eastAsia="Arial" w:hAnsi="Arial" w:cs="Arial"/>
          <w:b/>
          <w:bCs/>
          <w:sz w:val="28"/>
          <w:szCs w:val="28"/>
          <w:lang w:bidi="ar-SA"/>
        </w:rPr>
      </w:pPr>
    </w:p>
    <w:p w:rsidR="004716E2" w:rsidRDefault="004716E2" w:rsidP="004716E2">
      <w:pPr>
        <w:pStyle w:val="GvdeMetni"/>
        <w:spacing w:before="1" w:line="360" w:lineRule="auto"/>
        <w:ind w:right="920"/>
        <w:rPr>
          <w:rFonts w:ascii="Arial" w:eastAsia="Arial" w:hAnsi="Arial" w:cs="Arial"/>
          <w:b/>
          <w:bCs/>
          <w:sz w:val="28"/>
          <w:szCs w:val="28"/>
          <w:lang w:bidi="ar-SA"/>
        </w:rPr>
      </w:pPr>
    </w:p>
    <w:p w:rsidR="004716E2" w:rsidRDefault="004716E2" w:rsidP="004716E2">
      <w:pPr>
        <w:pStyle w:val="GvdeMetni"/>
        <w:spacing w:before="1" w:line="360" w:lineRule="auto"/>
        <w:ind w:right="920"/>
        <w:rPr>
          <w:rFonts w:ascii="Arial" w:eastAsia="Arial" w:hAnsi="Arial" w:cs="Arial"/>
          <w:b/>
          <w:bCs/>
          <w:sz w:val="28"/>
          <w:szCs w:val="28"/>
          <w:lang w:bidi="ar-SA"/>
        </w:rPr>
      </w:pPr>
    </w:p>
    <w:p w:rsidR="004716E2" w:rsidRDefault="004716E2" w:rsidP="004716E2">
      <w:pPr>
        <w:pStyle w:val="GvdeMetni"/>
        <w:spacing w:before="1" w:line="360" w:lineRule="auto"/>
        <w:ind w:right="920"/>
      </w:pPr>
    </w:p>
    <w:p w:rsidR="004716E2" w:rsidRDefault="004716E2" w:rsidP="004716E2">
      <w:pPr>
        <w:pStyle w:val="GvdeMetni"/>
        <w:spacing w:before="1" w:line="360" w:lineRule="auto"/>
        <w:ind w:right="920"/>
      </w:pPr>
    </w:p>
    <w:p w:rsidR="004716E2" w:rsidRDefault="004716E2" w:rsidP="004716E2">
      <w:pPr>
        <w:pStyle w:val="GvdeMetni"/>
        <w:spacing w:before="1" w:line="360" w:lineRule="auto"/>
        <w:ind w:right="920"/>
      </w:pPr>
    </w:p>
    <w:p w:rsidR="00593A82" w:rsidRDefault="00593A82" w:rsidP="00593A82"/>
    <w:p w:rsidR="00593A82" w:rsidRDefault="00593A82" w:rsidP="00593A82">
      <w:pPr>
        <w:pStyle w:val="Balk1"/>
      </w:pPr>
      <w:bookmarkStart w:id="9" w:name="_Toc534794128"/>
      <w:bookmarkStart w:id="10" w:name="_Toc534984372"/>
      <w:r>
        <w:t>BİRİM PERSONELLERİ</w:t>
      </w:r>
      <w:bookmarkEnd w:id="9"/>
      <w:bookmarkEnd w:id="10"/>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35"/>
        <w:gridCol w:w="1839"/>
        <w:gridCol w:w="1914"/>
        <w:gridCol w:w="3574"/>
      </w:tblGrid>
      <w:tr w:rsidR="00593A82" w:rsidTr="007077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Pr>
          <w:p w:rsidR="00593A82" w:rsidRDefault="00593A82" w:rsidP="00982FBA">
            <w:pPr>
              <w:jc w:val="center"/>
            </w:pPr>
            <w:r>
              <w:t>SIRA</w:t>
            </w:r>
          </w:p>
        </w:tc>
        <w:tc>
          <w:tcPr>
            <w:tcW w:w="1839" w:type="dxa"/>
          </w:tcPr>
          <w:p w:rsidR="00593A82" w:rsidRDefault="00593A82" w:rsidP="00982FBA">
            <w:pPr>
              <w:jc w:val="center"/>
              <w:cnfStyle w:val="100000000000" w:firstRow="1" w:lastRow="0" w:firstColumn="0" w:lastColumn="0" w:oddVBand="0" w:evenVBand="0" w:oddHBand="0" w:evenHBand="0" w:firstRowFirstColumn="0" w:firstRowLastColumn="0" w:lastRowFirstColumn="0" w:lastRowLastColumn="0"/>
            </w:pPr>
            <w:r>
              <w:t>ADI</w:t>
            </w:r>
          </w:p>
        </w:tc>
        <w:tc>
          <w:tcPr>
            <w:tcW w:w="1914" w:type="dxa"/>
          </w:tcPr>
          <w:p w:rsidR="00593A82" w:rsidRDefault="00593A82" w:rsidP="00982FBA">
            <w:pPr>
              <w:jc w:val="center"/>
              <w:cnfStyle w:val="100000000000" w:firstRow="1" w:lastRow="0" w:firstColumn="0" w:lastColumn="0" w:oddVBand="0" w:evenVBand="0" w:oddHBand="0" w:evenHBand="0" w:firstRowFirstColumn="0" w:firstRowLastColumn="0" w:lastRowFirstColumn="0" w:lastRowLastColumn="0"/>
            </w:pPr>
            <w:r>
              <w:t>SOYADI</w:t>
            </w:r>
          </w:p>
        </w:tc>
        <w:tc>
          <w:tcPr>
            <w:tcW w:w="3574" w:type="dxa"/>
          </w:tcPr>
          <w:p w:rsidR="00593A82" w:rsidRDefault="00593A82" w:rsidP="00982FBA">
            <w:pPr>
              <w:jc w:val="center"/>
              <w:cnfStyle w:val="100000000000" w:firstRow="1" w:lastRow="0" w:firstColumn="0" w:lastColumn="0" w:oddVBand="0" w:evenVBand="0" w:oddHBand="0" w:evenHBand="0" w:firstRowFirstColumn="0" w:firstRowLastColumn="0" w:lastRowFirstColumn="0" w:lastRowLastColumn="0"/>
            </w:pPr>
            <w:r>
              <w:t>GÖREVİ</w:t>
            </w:r>
          </w:p>
        </w:tc>
      </w:tr>
      <w:tr w:rsidR="00593A82" w:rsidTr="007077A3">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35" w:type="dxa"/>
            <w:tcBorders>
              <w:top w:val="none" w:sz="0" w:space="0" w:color="auto"/>
              <w:left w:val="none" w:sz="0" w:space="0" w:color="auto"/>
              <w:bottom w:val="none" w:sz="0" w:space="0" w:color="auto"/>
            </w:tcBorders>
          </w:tcPr>
          <w:p w:rsidR="00593A82" w:rsidRDefault="00593A82" w:rsidP="00982FBA">
            <w:pPr>
              <w:jc w:val="center"/>
            </w:pPr>
            <w:r>
              <w:t>1</w:t>
            </w:r>
          </w:p>
        </w:tc>
        <w:tc>
          <w:tcPr>
            <w:tcW w:w="1839" w:type="dxa"/>
            <w:tcBorders>
              <w:top w:val="none" w:sz="0" w:space="0" w:color="auto"/>
              <w:bottom w:val="none" w:sz="0" w:space="0" w:color="auto"/>
            </w:tcBorders>
          </w:tcPr>
          <w:p w:rsidR="00593A82" w:rsidRDefault="004716E2" w:rsidP="00982FBA">
            <w:pPr>
              <w:jc w:val="center"/>
              <w:cnfStyle w:val="000000100000" w:firstRow="0" w:lastRow="0" w:firstColumn="0" w:lastColumn="0" w:oddVBand="0" w:evenVBand="0" w:oddHBand="1" w:evenHBand="0" w:firstRowFirstColumn="0" w:firstRowLastColumn="0" w:lastRowFirstColumn="0" w:lastRowLastColumn="0"/>
            </w:pPr>
            <w:r>
              <w:t>Bedrettin</w:t>
            </w:r>
          </w:p>
        </w:tc>
        <w:tc>
          <w:tcPr>
            <w:tcW w:w="1914" w:type="dxa"/>
            <w:tcBorders>
              <w:top w:val="none" w:sz="0" w:space="0" w:color="auto"/>
              <w:bottom w:val="none" w:sz="0" w:space="0" w:color="auto"/>
            </w:tcBorders>
          </w:tcPr>
          <w:p w:rsidR="00593A82" w:rsidRDefault="004716E2" w:rsidP="00982FBA">
            <w:pPr>
              <w:jc w:val="center"/>
              <w:cnfStyle w:val="000000100000" w:firstRow="0" w:lastRow="0" w:firstColumn="0" w:lastColumn="0" w:oddVBand="0" w:evenVBand="0" w:oddHBand="1" w:evenHBand="0" w:firstRowFirstColumn="0" w:firstRowLastColumn="0" w:lastRowFirstColumn="0" w:lastRowLastColumn="0"/>
            </w:pPr>
            <w:r>
              <w:t>VAROL</w:t>
            </w:r>
          </w:p>
        </w:tc>
        <w:tc>
          <w:tcPr>
            <w:tcW w:w="3574" w:type="dxa"/>
            <w:tcBorders>
              <w:top w:val="none" w:sz="0" w:space="0" w:color="auto"/>
              <w:bottom w:val="none" w:sz="0" w:space="0" w:color="auto"/>
              <w:right w:val="none" w:sz="0" w:space="0" w:color="auto"/>
            </w:tcBorders>
          </w:tcPr>
          <w:p w:rsidR="00593A82" w:rsidRDefault="00593A82" w:rsidP="00982FBA">
            <w:pPr>
              <w:jc w:val="center"/>
              <w:cnfStyle w:val="000000100000" w:firstRow="0" w:lastRow="0" w:firstColumn="0" w:lastColumn="0" w:oddVBand="0" w:evenVBand="0" w:oddHBand="1" w:evenHBand="0" w:firstRowFirstColumn="0" w:firstRowLastColumn="0" w:lastRowFirstColumn="0" w:lastRowLastColumn="0"/>
            </w:pPr>
          </w:p>
          <w:p w:rsidR="00593A82" w:rsidRDefault="004716E2" w:rsidP="00982FBA">
            <w:pPr>
              <w:jc w:val="center"/>
              <w:cnfStyle w:val="000000100000" w:firstRow="0" w:lastRow="0" w:firstColumn="0" w:lastColumn="0" w:oddVBand="0" w:evenVBand="0" w:oddHBand="1" w:evenHBand="0" w:firstRowFirstColumn="0" w:firstRowLastColumn="0" w:lastRowFirstColumn="0" w:lastRowLastColumn="0"/>
            </w:pPr>
            <w:r>
              <w:t>MYO Müdürü</w:t>
            </w:r>
            <w:r w:rsidR="008422D6" w:rsidRPr="008422D6">
              <w:t>/ Öğr. Gör.</w:t>
            </w:r>
          </w:p>
          <w:p w:rsidR="00593A82" w:rsidRDefault="00593A82" w:rsidP="00982FBA">
            <w:pPr>
              <w:jc w:val="center"/>
              <w:cnfStyle w:val="000000100000" w:firstRow="0" w:lastRow="0" w:firstColumn="0" w:lastColumn="0" w:oddVBand="0" w:evenVBand="0" w:oddHBand="1" w:evenHBand="0" w:firstRowFirstColumn="0" w:firstRowLastColumn="0" w:lastRowFirstColumn="0" w:lastRowLastColumn="0"/>
            </w:pPr>
          </w:p>
        </w:tc>
      </w:tr>
      <w:tr w:rsidR="00593A82" w:rsidTr="007077A3">
        <w:tc>
          <w:tcPr>
            <w:cnfStyle w:val="001000000000" w:firstRow="0" w:lastRow="0" w:firstColumn="1" w:lastColumn="0" w:oddVBand="0" w:evenVBand="0" w:oddHBand="0" w:evenHBand="0" w:firstRowFirstColumn="0" w:firstRowLastColumn="0" w:lastRowFirstColumn="0" w:lastRowLastColumn="0"/>
            <w:tcW w:w="1735" w:type="dxa"/>
          </w:tcPr>
          <w:p w:rsidR="00593A82" w:rsidRDefault="00593A82" w:rsidP="00982FBA">
            <w:pPr>
              <w:jc w:val="center"/>
            </w:pPr>
            <w:r>
              <w:t>2</w:t>
            </w:r>
          </w:p>
        </w:tc>
        <w:tc>
          <w:tcPr>
            <w:tcW w:w="1839" w:type="dxa"/>
          </w:tcPr>
          <w:p w:rsidR="00593A82" w:rsidRDefault="004716E2" w:rsidP="00982FBA">
            <w:pPr>
              <w:jc w:val="center"/>
              <w:cnfStyle w:val="000000000000" w:firstRow="0" w:lastRow="0" w:firstColumn="0" w:lastColumn="0" w:oddVBand="0" w:evenVBand="0" w:oddHBand="0" w:evenHBand="0" w:firstRowFirstColumn="0" w:firstRowLastColumn="0" w:lastRowFirstColumn="0" w:lastRowLastColumn="0"/>
            </w:pPr>
            <w:r>
              <w:t>Yahya</w:t>
            </w:r>
          </w:p>
        </w:tc>
        <w:tc>
          <w:tcPr>
            <w:tcW w:w="1914" w:type="dxa"/>
          </w:tcPr>
          <w:p w:rsidR="00593A82" w:rsidRDefault="004716E2" w:rsidP="00982FBA">
            <w:pPr>
              <w:jc w:val="center"/>
              <w:cnfStyle w:val="000000000000" w:firstRow="0" w:lastRow="0" w:firstColumn="0" w:lastColumn="0" w:oddVBand="0" w:evenVBand="0" w:oddHBand="0" w:evenHBand="0" w:firstRowFirstColumn="0" w:firstRowLastColumn="0" w:lastRowFirstColumn="0" w:lastRowLastColumn="0"/>
            </w:pPr>
            <w:r>
              <w:t>AKTU</w:t>
            </w:r>
          </w:p>
        </w:tc>
        <w:tc>
          <w:tcPr>
            <w:tcW w:w="3574" w:type="dxa"/>
          </w:tcPr>
          <w:p w:rsidR="00593A82" w:rsidRDefault="00593A82" w:rsidP="00982FBA">
            <w:pPr>
              <w:jc w:val="center"/>
              <w:cnfStyle w:val="000000000000" w:firstRow="0" w:lastRow="0" w:firstColumn="0" w:lastColumn="0" w:oddVBand="0" w:evenVBand="0" w:oddHBand="0" w:evenHBand="0" w:firstRowFirstColumn="0" w:firstRowLastColumn="0" w:lastRowFirstColumn="0" w:lastRowLastColumn="0"/>
            </w:pPr>
          </w:p>
          <w:p w:rsidR="00593A82" w:rsidRDefault="008422D6" w:rsidP="00982FBA">
            <w:pPr>
              <w:jc w:val="center"/>
              <w:cnfStyle w:val="000000000000" w:firstRow="0" w:lastRow="0" w:firstColumn="0" w:lastColumn="0" w:oddVBand="0" w:evenVBand="0" w:oddHBand="0" w:evenHBand="0" w:firstRowFirstColumn="0" w:firstRowLastColumn="0" w:lastRowFirstColumn="0" w:lastRowLastColumn="0"/>
            </w:pPr>
            <w:r>
              <w:t>MYO Müdür Yrd. / Dr.Öğr. Üyesi</w:t>
            </w:r>
          </w:p>
          <w:p w:rsidR="00593A82" w:rsidRDefault="00593A82" w:rsidP="00982FBA">
            <w:pPr>
              <w:jc w:val="center"/>
              <w:cnfStyle w:val="000000000000" w:firstRow="0" w:lastRow="0" w:firstColumn="0" w:lastColumn="0" w:oddVBand="0" w:evenVBand="0" w:oddHBand="0" w:evenHBand="0" w:firstRowFirstColumn="0" w:firstRowLastColumn="0" w:lastRowFirstColumn="0" w:lastRowLastColumn="0"/>
            </w:pPr>
          </w:p>
        </w:tc>
      </w:tr>
      <w:tr w:rsidR="00593A82" w:rsidTr="0070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Borders>
              <w:top w:val="none" w:sz="0" w:space="0" w:color="auto"/>
              <w:left w:val="none" w:sz="0" w:space="0" w:color="auto"/>
              <w:bottom w:val="none" w:sz="0" w:space="0" w:color="auto"/>
            </w:tcBorders>
          </w:tcPr>
          <w:p w:rsidR="00593A82" w:rsidRDefault="00593A82" w:rsidP="00982FBA">
            <w:pPr>
              <w:jc w:val="center"/>
            </w:pPr>
            <w:r>
              <w:t>3</w:t>
            </w:r>
          </w:p>
        </w:tc>
        <w:tc>
          <w:tcPr>
            <w:tcW w:w="1839" w:type="dxa"/>
            <w:tcBorders>
              <w:top w:val="none" w:sz="0" w:space="0" w:color="auto"/>
              <w:bottom w:val="none" w:sz="0" w:space="0" w:color="auto"/>
            </w:tcBorders>
          </w:tcPr>
          <w:p w:rsidR="00593A82" w:rsidRDefault="008422D6" w:rsidP="00982FBA">
            <w:pPr>
              <w:jc w:val="center"/>
              <w:cnfStyle w:val="000000100000" w:firstRow="0" w:lastRow="0" w:firstColumn="0" w:lastColumn="0" w:oddVBand="0" w:evenVBand="0" w:oddHBand="1" w:evenHBand="0" w:firstRowFirstColumn="0" w:firstRowLastColumn="0" w:lastRowFirstColumn="0" w:lastRowLastColumn="0"/>
            </w:pPr>
            <w:r>
              <w:t>Abdulkadir</w:t>
            </w:r>
          </w:p>
        </w:tc>
        <w:tc>
          <w:tcPr>
            <w:tcW w:w="1914" w:type="dxa"/>
            <w:tcBorders>
              <w:top w:val="none" w:sz="0" w:space="0" w:color="auto"/>
              <w:bottom w:val="none" w:sz="0" w:space="0" w:color="auto"/>
            </w:tcBorders>
          </w:tcPr>
          <w:p w:rsidR="00593A82" w:rsidRDefault="008422D6" w:rsidP="00982FBA">
            <w:pPr>
              <w:jc w:val="center"/>
              <w:cnfStyle w:val="000000100000" w:firstRow="0" w:lastRow="0" w:firstColumn="0" w:lastColumn="0" w:oddVBand="0" w:evenVBand="0" w:oddHBand="1" w:evenHBand="0" w:firstRowFirstColumn="0" w:firstRowLastColumn="0" w:lastRowFirstColumn="0" w:lastRowLastColumn="0"/>
            </w:pPr>
            <w:r>
              <w:t>İNAK</w:t>
            </w:r>
          </w:p>
        </w:tc>
        <w:tc>
          <w:tcPr>
            <w:tcW w:w="3574" w:type="dxa"/>
            <w:tcBorders>
              <w:top w:val="none" w:sz="0" w:space="0" w:color="auto"/>
              <w:bottom w:val="none" w:sz="0" w:space="0" w:color="auto"/>
              <w:right w:val="none" w:sz="0" w:space="0" w:color="auto"/>
            </w:tcBorders>
          </w:tcPr>
          <w:p w:rsidR="00593A82" w:rsidRDefault="008422D6" w:rsidP="00982FBA">
            <w:pPr>
              <w:jc w:val="center"/>
              <w:cnfStyle w:val="000000100000" w:firstRow="0" w:lastRow="0" w:firstColumn="0" w:lastColumn="0" w:oddVBand="0" w:evenVBand="0" w:oddHBand="1" w:evenHBand="0" w:firstRowFirstColumn="0" w:firstRowLastColumn="0" w:lastRowFirstColumn="0" w:lastRowLastColumn="0"/>
            </w:pPr>
            <w:r w:rsidRPr="008422D6">
              <w:t>MYO Müdür Yrd. / Dr.Öğr. Üyesi</w:t>
            </w:r>
          </w:p>
        </w:tc>
      </w:tr>
      <w:tr w:rsidR="00593A82" w:rsidTr="007077A3">
        <w:tc>
          <w:tcPr>
            <w:cnfStyle w:val="001000000000" w:firstRow="0" w:lastRow="0" w:firstColumn="1" w:lastColumn="0" w:oddVBand="0" w:evenVBand="0" w:oddHBand="0" w:evenHBand="0" w:firstRowFirstColumn="0" w:firstRowLastColumn="0" w:lastRowFirstColumn="0" w:lastRowLastColumn="0"/>
            <w:tcW w:w="1735" w:type="dxa"/>
          </w:tcPr>
          <w:p w:rsidR="00593A82" w:rsidRDefault="00593A82" w:rsidP="00982FBA">
            <w:pPr>
              <w:jc w:val="center"/>
            </w:pPr>
            <w:r>
              <w:t>4</w:t>
            </w:r>
          </w:p>
        </w:tc>
        <w:tc>
          <w:tcPr>
            <w:tcW w:w="1839" w:type="dxa"/>
          </w:tcPr>
          <w:p w:rsidR="00593A82" w:rsidRDefault="008422D6" w:rsidP="00982FBA">
            <w:pPr>
              <w:jc w:val="center"/>
              <w:cnfStyle w:val="000000000000" w:firstRow="0" w:lastRow="0" w:firstColumn="0" w:lastColumn="0" w:oddVBand="0" w:evenVBand="0" w:oddHBand="0" w:evenHBand="0" w:firstRowFirstColumn="0" w:firstRowLastColumn="0" w:lastRowFirstColumn="0" w:lastRowLastColumn="0"/>
            </w:pPr>
            <w:r>
              <w:t>Ahmet</w:t>
            </w:r>
          </w:p>
        </w:tc>
        <w:tc>
          <w:tcPr>
            <w:tcW w:w="1914" w:type="dxa"/>
          </w:tcPr>
          <w:p w:rsidR="00593A82" w:rsidRDefault="008422D6" w:rsidP="00982FBA">
            <w:pPr>
              <w:jc w:val="center"/>
              <w:cnfStyle w:val="000000000000" w:firstRow="0" w:lastRow="0" w:firstColumn="0" w:lastColumn="0" w:oddVBand="0" w:evenVBand="0" w:oddHBand="0" w:evenHBand="0" w:firstRowFirstColumn="0" w:firstRowLastColumn="0" w:lastRowFirstColumn="0" w:lastRowLastColumn="0"/>
            </w:pPr>
            <w:r>
              <w:t>GÜNDÜZ</w:t>
            </w:r>
          </w:p>
        </w:tc>
        <w:tc>
          <w:tcPr>
            <w:tcW w:w="3574" w:type="dxa"/>
          </w:tcPr>
          <w:p w:rsidR="00593A82" w:rsidRDefault="008422D6" w:rsidP="00982FBA">
            <w:pPr>
              <w:jc w:val="center"/>
              <w:cnfStyle w:val="000000000000" w:firstRow="0" w:lastRow="0" w:firstColumn="0" w:lastColumn="0" w:oddVBand="0" w:evenVBand="0" w:oddHBand="0" w:evenHBand="0" w:firstRowFirstColumn="0" w:firstRowLastColumn="0" w:lastRowFirstColumn="0" w:lastRowLastColumn="0"/>
            </w:pPr>
            <w:r w:rsidRPr="008422D6">
              <w:t>Öğr. Gör.</w:t>
            </w:r>
          </w:p>
        </w:tc>
      </w:tr>
      <w:tr w:rsidR="00593A82" w:rsidTr="0070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Borders>
              <w:top w:val="none" w:sz="0" w:space="0" w:color="auto"/>
              <w:left w:val="none" w:sz="0" w:space="0" w:color="auto"/>
              <w:bottom w:val="none" w:sz="0" w:space="0" w:color="auto"/>
            </w:tcBorders>
          </w:tcPr>
          <w:p w:rsidR="00593A82" w:rsidRDefault="00593A82" w:rsidP="00982FBA">
            <w:pPr>
              <w:jc w:val="center"/>
            </w:pPr>
            <w:r>
              <w:t>5</w:t>
            </w:r>
          </w:p>
        </w:tc>
        <w:tc>
          <w:tcPr>
            <w:tcW w:w="1839" w:type="dxa"/>
            <w:tcBorders>
              <w:top w:val="none" w:sz="0" w:space="0" w:color="auto"/>
              <w:bottom w:val="none" w:sz="0" w:space="0" w:color="auto"/>
            </w:tcBorders>
          </w:tcPr>
          <w:p w:rsidR="00593A82" w:rsidRDefault="008422D6" w:rsidP="00982FBA">
            <w:pPr>
              <w:jc w:val="center"/>
              <w:cnfStyle w:val="000000100000" w:firstRow="0" w:lastRow="0" w:firstColumn="0" w:lastColumn="0" w:oddVBand="0" w:evenVBand="0" w:oddHBand="1" w:evenHBand="0" w:firstRowFirstColumn="0" w:firstRowLastColumn="0" w:lastRowFirstColumn="0" w:lastRowLastColumn="0"/>
            </w:pPr>
            <w:r>
              <w:t>Tuba</w:t>
            </w:r>
          </w:p>
        </w:tc>
        <w:tc>
          <w:tcPr>
            <w:tcW w:w="1914" w:type="dxa"/>
            <w:tcBorders>
              <w:top w:val="none" w:sz="0" w:space="0" w:color="auto"/>
              <w:bottom w:val="none" w:sz="0" w:space="0" w:color="auto"/>
            </w:tcBorders>
          </w:tcPr>
          <w:p w:rsidR="00593A82" w:rsidRDefault="008422D6" w:rsidP="00982FBA">
            <w:pPr>
              <w:jc w:val="center"/>
              <w:cnfStyle w:val="000000100000" w:firstRow="0" w:lastRow="0" w:firstColumn="0" w:lastColumn="0" w:oddVBand="0" w:evenVBand="0" w:oddHBand="1" w:evenHBand="0" w:firstRowFirstColumn="0" w:firstRowLastColumn="0" w:lastRowFirstColumn="0" w:lastRowLastColumn="0"/>
            </w:pPr>
            <w:r>
              <w:t>BAKAN</w:t>
            </w:r>
          </w:p>
        </w:tc>
        <w:tc>
          <w:tcPr>
            <w:tcW w:w="3574" w:type="dxa"/>
            <w:tcBorders>
              <w:top w:val="none" w:sz="0" w:space="0" w:color="auto"/>
              <w:bottom w:val="none" w:sz="0" w:space="0" w:color="auto"/>
              <w:right w:val="none" w:sz="0" w:space="0" w:color="auto"/>
            </w:tcBorders>
          </w:tcPr>
          <w:p w:rsidR="00593A82" w:rsidRDefault="008422D6" w:rsidP="00982FBA">
            <w:pPr>
              <w:jc w:val="center"/>
              <w:cnfStyle w:val="000000100000" w:firstRow="0" w:lastRow="0" w:firstColumn="0" w:lastColumn="0" w:oddVBand="0" w:evenVBand="0" w:oddHBand="1" w:evenHBand="0" w:firstRowFirstColumn="0" w:firstRowLastColumn="0" w:lastRowFirstColumn="0" w:lastRowLastColumn="0"/>
            </w:pPr>
            <w:r w:rsidRPr="008422D6">
              <w:t>Öğr. Gör.</w:t>
            </w:r>
          </w:p>
        </w:tc>
      </w:tr>
      <w:tr w:rsidR="00593A82" w:rsidTr="007077A3">
        <w:tc>
          <w:tcPr>
            <w:cnfStyle w:val="001000000000" w:firstRow="0" w:lastRow="0" w:firstColumn="1" w:lastColumn="0" w:oddVBand="0" w:evenVBand="0" w:oddHBand="0" w:evenHBand="0" w:firstRowFirstColumn="0" w:firstRowLastColumn="0" w:lastRowFirstColumn="0" w:lastRowLastColumn="0"/>
            <w:tcW w:w="1735" w:type="dxa"/>
          </w:tcPr>
          <w:p w:rsidR="00593A82" w:rsidRDefault="00593A82" w:rsidP="00982FBA">
            <w:pPr>
              <w:jc w:val="center"/>
            </w:pPr>
            <w:r>
              <w:t>6</w:t>
            </w:r>
          </w:p>
        </w:tc>
        <w:tc>
          <w:tcPr>
            <w:tcW w:w="1839" w:type="dxa"/>
          </w:tcPr>
          <w:p w:rsidR="00593A82" w:rsidRDefault="008422D6" w:rsidP="00982FBA">
            <w:pPr>
              <w:jc w:val="center"/>
              <w:cnfStyle w:val="000000000000" w:firstRow="0" w:lastRow="0" w:firstColumn="0" w:lastColumn="0" w:oddVBand="0" w:evenVBand="0" w:oddHBand="0" w:evenHBand="0" w:firstRowFirstColumn="0" w:firstRowLastColumn="0" w:lastRowFirstColumn="0" w:lastRowLastColumn="0"/>
            </w:pPr>
            <w:r>
              <w:t>Abdullah</w:t>
            </w:r>
          </w:p>
        </w:tc>
        <w:tc>
          <w:tcPr>
            <w:tcW w:w="1914" w:type="dxa"/>
          </w:tcPr>
          <w:p w:rsidR="00593A82" w:rsidRDefault="008422D6" w:rsidP="00982FBA">
            <w:pPr>
              <w:jc w:val="center"/>
              <w:cnfStyle w:val="000000000000" w:firstRow="0" w:lastRow="0" w:firstColumn="0" w:lastColumn="0" w:oddVBand="0" w:evenVBand="0" w:oddHBand="0" w:evenHBand="0" w:firstRowFirstColumn="0" w:firstRowLastColumn="0" w:lastRowFirstColumn="0" w:lastRowLastColumn="0"/>
            </w:pPr>
            <w:r>
              <w:t>ACAR</w:t>
            </w:r>
          </w:p>
        </w:tc>
        <w:tc>
          <w:tcPr>
            <w:tcW w:w="3574" w:type="dxa"/>
          </w:tcPr>
          <w:p w:rsidR="00593A82" w:rsidRDefault="008422D6" w:rsidP="00982FBA">
            <w:pPr>
              <w:jc w:val="center"/>
              <w:cnfStyle w:val="000000000000" w:firstRow="0" w:lastRow="0" w:firstColumn="0" w:lastColumn="0" w:oddVBand="0" w:evenVBand="0" w:oddHBand="0" w:evenHBand="0" w:firstRowFirstColumn="0" w:firstRowLastColumn="0" w:lastRowFirstColumn="0" w:lastRowLastColumn="0"/>
            </w:pPr>
            <w:r w:rsidRPr="008422D6">
              <w:t>Öğr. Gör.</w:t>
            </w:r>
          </w:p>
        </w:tc>
      </w:tr>
      <w:tr w:rsidR="00593A82" w:rsidTr="0070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Borders>
              <w:top w:val="none" w:sz="0" w:space="0" w:color="auto"/>
              <w:left w:val="none" w:sz="0" w:space="0" w:color="auto"/>
              <w:bottom w:val="none" w:sz="0" w:space="0" w:color="auto"/>
            </w:tcBorders>
          </w:tcPr>
          <w:p w:rsidR="00593A82" w:rsidRDefault="00593A82" w:rsidP="00982FBA">
            <w:pPr>
              <w:jc w:val="center"/>
            </w:pPr>
            <w:r>
              <w:t>7</w:t>
            </w:r>
          </w:p>
        </w:tc>
        <w:tc>
          <w:tcPr>
            <w:tcW w:w="1839" w:type="dxa"/>
            <w:tcBorders>
              <w:top w:val="none" w:sz="0" w:space="0" w:color="auto"/>
              <w:bottom w:val="none" w:sz="0" w:space="0" w:color="auto"/>
            </w:tcBorders>
          </w:tcPr>
          <w:p w:rsidR="00593A82" w:rsidRDefault="008422D6" w:rsidP="00982FBA">
            <w:pPr>
              <w:jc w:val="center"/>
              <w:cnfStyle w:val="000000100000" w:firstRow="0" w:lastRow="0" w:firstColumn="0" w:lastColumn="0" w:oddVBand="0" w:evenVBand="0" w:oddHBand="1" w:evenHBand="0" w:firstRowFirstColumn="0" w:firstRowLastColumn="0" w:lastRowFirstColumn="0" w:lastRowLastColumn="0"/>
            </w:pPr>
            <w:r>
              <w:t>Fatih</w:t>
            </w:r>
          </w:p>
        </w:tc>
        <w:tc>
          <w:tcPr>
            <w:tcW w:w="1914" w:type="dxa"/>
            <w:tcBorders>
              <w:top w:val="none" w:sz="0" w:space="0" w:color="auto"/>
              <w:bottom w:val="none" w:sz="0" w:space="0" w:color="auto"/>
            </w:tcBorders>
          </w:tcPr>
          <w:p w:rsidR="00593A82" w:rsidRDefault="008422D6" w:rsidP="00982FBA">
            <w:pPr>
              <w:jc w:val="center"/>
              <w:cnfStyle w:val="000000100000" w:firstRow="0" w:lastRow="0" w:firstColumn="0" w:lastColumn="0" w:oddVBand="0" w:evenVBand="0" w:oddHBand="1" w:evenHBand="0" w:firstRowFirstColumn="0" w:firstRowLastColumn="0" w:lastRowFirstColumn="0" w:lastRowLastColumn="0"/>
            </w:pPr>
            <w:r>
              <w:t>PULAT</w:t>
            </w:r>
          </w:p>
        </w:tc>
        <w:tc>
          <w:tcPr>
            <w:tcW w:w="3574" w:type="dxa"/>
            <w:tcBorders>
              <w:top w:val="none" w:sz="0" w:space="0" w:color="auto"/>
              <w:bottom w:val="none" w:sz="0" w:space="0" w:color="auto"/>
              <w:right w:val="none" w:sz="0" w:space="0" w:color="auto"/>
            </w:tcBorders>
          </w:tcPr>
          <w:p w:rsidR="00593A82" w:rsidRDefault="008422D6" w:rsidP="00982FBA">
            <w:pPr>
              <w:jc w:val="center"/>
              <w:cnfStyle w:val="000000100000" w:firstRow="0" w:lastRow="0" w:firstColumn="0" w:lastColumn="0" w:oddVBand="0" w:evenVBand="0" w:oddHBand="1" w:evenHBand="0" w:firstRowFirstColumn="0" w:firstRowLastColumn="0" w:lastRowFirstColumn="0" w:lastRowLastColumn="0"/>
            </w:pPr>
            <w:r w:rsidRPr="008422D6">
              <w:t>Öğr. Gör.</w:t>
            </w:r>
          </w:p>
        </w:tc>
      </w:tr>
      <w:tr w:rsidR="008422D6" w:rsidTr="007077A3">
        <w:tc>
          <w:tcPr>
            <w:cnfStyle w:val="001000000000" w:firstRow="0" w:lastRow="0" w:firstColumn="1" w:lastColumn="0" w:oddVBand="0" w:evenVBand="0" w:oddHBand="0" w:evenHBand="0" w:firstRowFirstColumn="0" w:firstRowLastColumn="0" w:lastRowFirstColumn="0" w:lastRowLastColumn="0"/>
            <w:tcW w:w="1735" w:type="dxa"/>
          </w:tcPr>
          <w:p w:rsidR="008422D6" w:rsidRDefault="007077A3" w:rsidP="00982FBA">
            <w:pPr>
              <w:jc w:val="center"/>
            </w:pPr>
            <w:r>
              <w:t>8</w:t>
            </w:r>
          </w:p>
        </w:tc>
        <w:tc>
          <w:tcPr>
            <w:tcW w:w="1839" w:type="dxa"/>
          </w:tcPr>
          <w:p w:rsidR="008422D6" w:rsidRDefault="005550B8" w:rsidP="00982FBA">
            <w:pPr>
              <w:jc w:val="center"/>
              <w:cnfStyle w:val="000000000000" w:firstRow="0" w:lastRow="0" w:firstColumn="0" w:lastColumn="0" w:oddVBand="0" w:evenVBand="0" w:oddHBand="0" w:evenHBand="0" w:firstRowFirstColumn="0" w:firstRowLastColumn="0" w:lastRowFirstColumn="0" w:lastRowLastColumn="0"/>
            </w:pPr>
            <w:r>
              <w:t>Sultan</w:t>
            </w:r>
          </w:p>
        </w:tc>
        <w:tc>
          <w:tcPr>
            <w:tcW w:w="1914" w:type="dxa"/>
          </w:tcPr>
          <w:p w:rsidR="008422D6" w:rsidRDefault="005550B8" w:rsidP="00982FBA">
            <w:pPr>
              <w:jc w:val="center"/>
              <w:cnfStyle w:val="000000000000" w:firstRow="0" w:lastRow="0" w:firstColumn="0" w:lastColumn="0" w:oddVBand="0" w:evenVBand="0" w:oddHBand="0" w:evenHBand="0" w:firstRowFirstColumn="0" w:firstRowLastColumn="0" w:lastRowFirstColumn="0" w:lastRowLastColumn="0"/>
            </w:pPr>
            <w:r>
              <w:t>BOZKURT TOTİK</w:t>
            </w:r>
          </w:p>
        </w:tc>
        <w:tc>
          <w:tcPr>
            <w:tcW w:w="3574" w:type="dxa"/>
          </w:tcPr>
          <w:p w:rsidR="008422D6" w:rsidRDefault="005550B8" w:rsidP="00982FBA">
            <w:pPr>
              <w:jc w:val="center"/>
              <w:cnfStyle w:val="000000000000" w:firstRow="0" w:lastRow="0" w:firstColumn="0" w:lastColumn="0" w:oddVBand="0" w:evenVBand="0" w:oddHBand="0" w:evenHBand="0" w:firstRowFirstColumn="0" w:firstRowLastColumn="0" w:lastRowFirstColumn="0" w:lastRowLastColumn="0"/>
            </w:pPr>
            <w:r w:rsidRPr="005550B8">
              <w:t>Öğr. Gör.</w:t>
            </w:r>
          </w:p>
        </w:tc>
      </w:tr>
      <w:tr w:rsidR="008422D6" w:rsidTr="0070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Pr>
          <w:p w:rsidR="008422D6" w:rsidRDefault="007077A3" w:rsidP="00982FBA">
            <w:pPr>
              <w:jc w:val="center"/>
            </w:pPr>
            <w:r>
              <w:t>9</w:t>
            </w:r>
          </w:p>
        </w:tc>
        <w:tc>
          <w:tcPr>
            <w:tcW w:w="1839" w:type="dxa"/>
          </w:tcPr>
          <w:p w:rsidR="008422D6" w:rsidRDefault="007077A3" w:rsidP="00982FBA">
            <w:pPr>
              <w:jc w:val="center"/>
              <w:cnfStyle w:val="000000100000" w:firstRow="0" w:lastRow="0" w:firstColumn="0" w:lastColumn="0" w:oddVBand="0" w:evenVBand="0" w:oddHBand="1" w:evenHBand="0" w:firstRowFirstColumn="0" w:firstRowLastColumn="0" w:lastRowFirstColumn="0" w:lastRowLastColumn="0"/>
            </w:pPr>
            <w:r>
              <w:t>Ramazan</w:t>
            </w:r>
          </w:p>
        </w:tc>
        <w:tc>
          <w:tcPr>
            <w:tcW w:w="1914" w:type="dxa"/>
          </w:tcPr>
          <w:p w:rsidR="008422D6" w:rsidRDefault="007077A3" w:rsidP="00982FBA">
            <w:pPr>
              <w:jc w:val="center"/>
              <w:cnfStyle w:val="000000100000" w:firstRow="0" w:lastRow="0" w:firstColumn="0" w:lastColumn="0" w:oddVBand="0" w:evenVBand="0" w:oddHBand="1" w:evenHBand="0" w:firstRowFirstColumn="0" w:firstRowLastColumn="0" w:lastRowFirstColumn="0" w:lastRowLastColumn="0"/>
            </w:pPr>
            <w:r>
              <w:t>ÇUKURLU</w:t>
            </w:r>
          </w:p>
        </w:tc>
        <w:tc>
          <w:tcPr>
            <w:tcW w:w="3574" w:type="dxa"/>
          </w:tcPr>
          <w:p w:rsidR="008422D6" w:rsidRDefault="007077A3" w:rsidP="00982FBA">
            <w:pPr>
              <w:jc w:val="center"/>
              <w:cnfStyle w:val="000000100000" w:firstRow="0" w:lastRow="0" w:firstColumn="0" w:lastColumn="0" w:oddVBand="0" w:evenVBand="0" w:oddHBand="1" w:evenHBand="0" w:firstRowFirstColumn="0" w:firstRowLastColumn="0" w:lastRowFirstColumn="0" w:lastRowLastColumn="0"/>
            </w:pPr>
            <w:r w:rsidRPr="007077A3">
              <w:t>Öğr. Gör.</w:t>
            </w:r>
          </w:p>
        </w:tc>
      </w:tr>
      <w:tr w:rsidR="008422D6" w:rsidTr="007077A3">
        <w:tc>
          <w:tcPr>
            <w:cnfStyle w:val="001000000000" w:firstRow="0" w:lastRow="0" w:firstColumn="1" w:lastColumn="0" w:oddVBand="0" w:evenVBand="0" w:oddHBand="0" w:evenHBand="0" w:firstRowFirstColumn="0" w:firstRowLastColumn="0" w:lastRowFirstColumn="0" w:lastRowLastColumn="0"/>
            <w:tcW w:w="1735" w:type="dxa"/>
          </w:tcPr>
          <w:p w:rsidR="008422D6" w:rsidRDefault="007077A3" w:rsidP="00982FBA">
            <w:pPr>
              <w:jc w:val="center"/>
            </w:pPr>
            <w:r>
              <w:t>10</w:t>
            </w:r>
          </w:p>
        </w:tc>
        <w:tc>
          <w:tcPr>
            <w:tcW w:w="1839" w:type="dxa"/>
          </w:tcPr>
          <w:p w:rsidR="008422D6" w:rsidRDefault="007077A3" w:rsidP="00982FBA">
            <w:pPr>
              <w:jc w:val="center"/>
              <w:cnfStyle w:val="000000000000" w:firstRow="0" w:lastRow="0" w:firstColumn="0" w:lastColumn="0" w:oddVBand="0" w:evenVBand="0" w:oddHBand="0" w:evenHBand="0" w:firstRowFirstColumn="0" w:firstRowLastColumn="0" w:lastRowFirstColumn="0" w:lastRowLastColumn="0"/>
            </w:pPr>
            <w:r>
              <w:t>Yunus</w:t>
            </w:r>
          </w:p>
        </w:tc>
        <w:tc>
          <w:tcPr>
            <w:tcW w:w="1914" w:type="dxa"/>
          </w:tcPr>
          <w:p w:rsidR="008422D6" w:rsidRDefault="007077A3" w:rsidP="00982FBA">
            <w:pPr>
              <w:jc w:val="center"/>
              <w:cnfStyle w:val="000000000000" w:firstRow="0" w:lastRow="0" w:firstColumn="0" w:lastColumn="0" w:oddVBand="0" w:evenVBand="0" w:oddHBand="0" w:evenHBand="0" w:firstRowFirstColumn="0" w:firstRowLastColumn="0" w:lastRowFirstColumn="0" w:lastRowLastColumn="0"/>
            </w:pPr>
            <w:r>
              <w:t>YOLBAŞ</w:t>
            </w:r>
          </w:p>
        </w:tc>
        <w:tc>
          <w:tcPr>
            <w:tcW w:w="3574" w:type="dxa"/>
          </w:tcPr>
          <w:p w:rsidR="008422D6" w:rsidRDefault="007077A3" w:rsidP="00982FBA">
            <w:pPr>
              <w:jc w:val="center"/>
              <w:cnfStyle w:val="000000000000" w:firstRow="0" w:lastRow="0" w:firstColumn="0" w:lastColumn="0" w:oddVBand="0" w:evenVBand="0" w:oddHBand="0" w:evenHBand="0" w:firstRowFirstColumn="0" w:firstRowLastColumn="0" w:lastRowFirstColumn="0" w:lastRowLastColumn="0"/>
            </w:pPr>
            <w:r w:rsidRPr="007077A3">
              <w:t>Öğr. Gör.</w:t>
            </w:r>
          </w:p>
        </w:tc>
      </w:tr>
      <w:tr w:rsidR="008422D6" w:rsidTr="0070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Pr>
          <w:p w:rsidR="008422D6" w:rsidRDefault="007077A3" w:rsidP="00982FBA">
            <w:pPr>
              <w:jc w:val="center"/>
            </w:pPr>
            <w:r>
              <w:t>11</w:t>
            </w:r>
          </w:p>
        </w:tc>
        <w:tc>
          <w:tcPr>
            <w:tcW w:w="1839" w:type="dxa"/>
          </w:tcPr>
          <w:p w:rsidR="008422D6" w:rsidRDefault="007077A3" w:rsidP="00982FBA">
            <w:pPr>
              <w:jc w:val="center"/>
              <w:cnfStyle w:val="000000100000" w:firstRow="0" w:lastRow="0" w:firstColumn="0" w:lastColumn="0" w:oddVBand="0" w:evenVBand="0" w:oddHBand="1" w:evenHBand="0" w:firstRowFirstColumn="0" w:firstRowLastColumn="0" w:lastRowFirstColumn="0" w:lastRowLastColumn="0"/>
            </w:pPr>
            <w:r>
              <w:t>Mehmet Ali</w:t>
            </w:r>
          </w:p>
        </w:tc>
        <w:tc>
          <w:tcPr>
            <w:tcW w:w="1914" w:type="dxa"/>
          </w:tcPr>
          <w:p w:rsidR="008422D6" w:rsidRDefault="007077A3" w:rsidP="00982FBA">
            <w:pPr>
              <w:jc w:val="center"/>
              <w:cnfStyle w:val="000000100000" w:firstRow="0" w:lastRow="0" w:firstColumn="0" w:lastColumn="0" w:oddVBand="0" w:evenVBand="0" w:oddHBand="1" w:evenHBand="0" w:firstRowFirstColumn="0" w:firstRowLastColumn="0" w:lastRowFirstColumn="0" w:lastRowLastColumn="0"/>
            </w:pPr>
            <w:r>
              <w:t>AKSOY</w:t>
            </w:r>
          </w:p>
        </w:tc>
        <w:tc>
          <w:tcPr>
            <w:tcW w:w="3574" w:type="dxa"/>
          </w:tcPr>
          <w:p w:rsidR="008422D6" w:rsidRDefault="007077A3" w:rsidP="00982FBA">
            <w:pPr>
              <w:jc w:val="center"/>
              <w:cnfStyle w:val="000000100000" w:firstRow="0" w:lastRow="0" w:firstColumn="0" w:lastColumn="0" w:oddVBand="0" w:evenVBand="0" w:oddHBand="1" w:evenHBand="0" w:firstRowFirstColumn="0" w:firstRowLastColumn="0" w:lastRowFirstColumn="0" w:lastRowLastColumn="0"/>
            </w:pPr>
            <w:r>
              <w:t>MYO Sektreteri</w:t>
            </w:r>
          </w:p>
        </w:tc>
      </w:tr>
      <w:tr w:rsidR="008422D6" w:rsidTr="007077A3">
        <w:tc>
          <w:tcPr>
            <w:cnfStyle w:val="001000000000" w:firstRow="0" w:lastRow="0" w:firstColumn="1" w:lastColumn="0" w:oddVBand="0" w:evenVBand="0" w:oddHBand="0" w:evenHBand="0" w:firstRowFirstColumn="0" w:firstRowLastColumn="0" w:lastRowFirstColumn="0" w:lastRowLastColumn="0"/>
            <w:tcW w:w="1735" w:type="dxa"/>
          </w:tcPr>
          <w:p w:rsidR="008422D6" w:rsidRDefault="007077A3" w:rsidP="00982FBA">
            <w:pPr>
              <w:jc w:val="center"/>
            </w:pPr>
            <w:r>
              <w:t>12</w:t>
            </w:r>
          </w:p>
        </w:tc>
        <w:tc>
          <w:tcPr>
            <w:tcW w:w="1839" w:type="dxa"/>
          </w:tcPr>
          <w:p w:rsidR="008422D6" w:rsidRDefault="007077A3" w:rsidP="00982FBA">
            <w:pPr>
              <w:jc w:val="center"/>
              <w:cnfStyle w:val="000000000000" w:firstRow="0" w:lastRow="0" w:firstColumn="0" w:lastColumn="0" w:oddVBand="0" w:evenVBand="0" w:oddHBand="0" w:evenHBand="0" w:firstRowFirstColumn="0" w:firstRowLastColumn="0" w:lastRowFirstColumn="0" w:lastRowLastColumn="0"/>
            </w:pPr>
            <w:r>
              <w:t>Abdurrahim</w:t>
            </w:r>
          </w:p>
        </w:tc>
        <w:tc>
          <w:tcPr>
            <w:tcW w:w="1914" w:type="dxa"/>
          </w:tcPr>
          <w:p w:rsidR="008422D6" w:rsidRDefault="007077A3" w:rsidP="00982FBA">
            <w:pPr>
              <w:jc w:val="center"/>
              <w:cnfStyle w:val="000000000000" w:firstRow="0" w:lastRow="0" w:firstColumn="0" w:lastColumn="0" w:oddVBand="0" w:evenVBand="0" w:oddHBand="0" w:evenHBand="0" w:firstRowFirstColumn="0" w:firstRowLastColumn="0" w:lastRowFirstColumn="0" w:lastRowLastColumn="0"/>
            </w:pPr>
            <w:r>
              <w:t>ŞİLKEN</w:t>
            </w:r>
          </w:p>
        </w:tc>
        <w:tc>
          <w:tcPr>
            <w:tcW w:w="3574" w:type="dxa"/>
          </w:tcPr>
          <w:p w:rsidR="008422D6" w:rsidRDefault="007077A3" w:rsidP="00982FBA">
            <w:pPr>
              <w:jc w:val="center"/>
              <w:cnfStyle w:val="000000000000" w:firstRow="0" w:lastRow="0" w:firstColumn="0" w:lastColumn="0" w:oddVBand="0" w:evenVBand="0" w:oddHBand="0" w:evenHBand="0" w:firstRowFirstColumn="0" w:firstRowLastColumn="0" w:lastRowFirstColumn="0" w:lastRowLastColumn="0"/>
            </w:pPr>
            <w:r>
              <w:t>Memur</w:t>
            </w:r>
          </w:p>
        </w:tc>
      </w:tr>
      <w:tr w:rsidR="008422D6" w:rsidTr="0070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Pr>
          <w:p w:rsidR="008422D6" w:rsidRDefault="007077A3" w:rsidP="00982FBA">
            <w:pPr>
              <w:jc w:val="center"/>
            </w:pPr>
            <w:r>
              <w:t>13</w:t>
            </w:r>
          </w:p>
        </w:tc>
        <w:tc>
          <w:tcPr>
            <w:tcW w:w="1839" w:type="dxa"/>
          </w:tcPr>
          <w:p w:rsidR="008422D6" w:rsidRDefault="007077A3" w:rsidP="00982FBA">
            <w:pPr>
              <w:jc w:val="center"/>
              <w:cnfStyle w:val="000000100000" w:firstRow="0" w:lastRow="0" w:firstColumn="0" w:lastColumn="0" w:oddVBand="0" w:evenVBand="0" w:oddHBand="1" w:evenHBand="0" w:firstRowFirstColumn="0" w:firstRowLastColumn="0" w:lastRowFirstColumn="0" w:lastRowLastColumn="0"/>
            </w:pPr>
            <w:r>
              <w:t>Şakir</w:t>
            </w:r>
          </w:p>
        </w:tc>
        <w:tc>
          <w:tcPr>
            <w:tcW w:w="1914" w:type="dxa"/>
          </w:tcPr>
          <w:p w:rsidR="008422D6" w:rsidRDefault="007077A3" w:rsidP="00982FBA">
            <w:pPr>
              <w:jc w:val="center"/>
              <w:cnfStyle w:val="000000100000" w:firstRow="0" w:lastRow="0" w:firstColumn="0" w:lastColumn="0" w:oddVBand="0" w:evenVBand="0" w:oddHBand="1" w:evenHBand="0" w:firstRowFirstColumn="0" w:firstRowLastColumn="0" w:lastRowFirstColumn="0" w:lastRowLastColumn="0"/>
            </w:pPr>
            <w:r>
              <w:t>AKYÜREK</w:t>
            </w:r>
          </w:p>
        </w:tc>
        <w:tc>
          <w:tcPr>
            <w:tcW w:w="3574" w:type="dxa"/>
          </w:tcPr>
          <w:p w:rsidR="008422D6" w:rsidRDefault="007077A3" w:rsidP="00982FBA">
            <w:pPr>
              <w:jc w:val="center"/>
              <w:cnfStyle w:val="000000100000" w:firstRow="0" w:lastRow="0" w:firstColumn="0" w:lastColumn="0" w:oddVBand="0" w:evenVBand="0" w:oddHBand="1" w:evenHBand="0" w:firstRowFirstColumn="0" w:firstRowLastColumn="0" w:lastRowFirstColumn="0" w:lastRowLastColumn="0"/>
            </w:pPr>
            <w:r>
              <w:t>Hizmetli</w:t>
            </w:r>
          </w:p>
        </w:tc>
      </w:tr>
    </w:tbl>
    <w:p w:rsidR="00593A82" w:rsidRDefault="00593A82" w:rsidP="00593A82"/>
    <w:p w:rsidR="00593A82" w:rsidRDefault="00593A82" w:rsidP="00593A82">
      <w:bookmarkStart w:id="11" w:name="_Toc534794129"/>
      <w:bookmarkStart w:id="12" w:name="_Toc534984373"/>
      <w:r w:rsidRPr="00F80D1C">
        <w:rPr>
          <w:rStyle w:val="Balk1Char"/>
        </w:rPr>
        <w:t>BİRİMİN KURUMDAKİ  GÖREVİ</w:t>
      </w:r>
      <w:bookmarkEnd w:id="11"/>
      <w:bookmarkEnd w:id="12"/>
      <w:r>
        <w:t xml:space="preserve"> </w:t>
      </w:r>
    </w:p>
    <w:p w:rsidR="00593A82" w:rsidRDefault="007077A3" w:rsidP="004418AC">
      <w:pPr>
        <w:jc w:val="both"/>
      </w:pPr>
      <w:r>
        <w:t>Eruh Meslek Yüksekokulu Siirt Üniversitesi’ne bağlı eğitim-öğretime devam eden birim olarak devam etmektedir. Okulumuzda, Sosyal Hizmetler, Çocuk Gelişimi ve Harita-Kadastro olmak üzere üç ön lisans bölümü bulunmaktadır.  Görev olarak Siirt üniversitesi ön lisans mezunları açısından nitelikli ve donanımlı ara elaman yetiştirmektir.</w:t>
      </w:r>
    </w:p>
    <w:p w:rsidR="004418AC" w:rsidRDefault="004418AC" w:rsidP="004418AC">
      <w:pPr>
        <w:jc w:val="both"/>
      </w:pPr>
    </w:p>
    <w:p w:rsidR="004418AC" w:rsidRDefault="004418AC" w:rsidP="004418AC">
      <w:pPr>
        <w:jc w:val="both"/>
      </w:pPr>
    </w:p>
    <w:p w:rsidR="004418AC" w:rsidRDefault="004418AC" w:rsidP="004418AC">
      <w:pPr>
        <w:jc w:val="both"/>
      </w:pPr>
    </w:p>
    <w:p w:rsidR="004418AC" w:rsidRDefault="004418AC" w:rsidP="004418AC">
      <w:pPr>
        <w:jc w:val="both"/>
      </w:pPr>
    </w:p>
    <w:p w:rsidR="00593A82" w:rsidRDefault="00593A82" w:rsidP="00593A82">
      <w:pPr>
        <w:pStyle w:val="Balk1"/>
      </w:pPr>
      <w:bookmarkStart w:id="13" w:name="_Toc534794130"/>
      <w:bookmarkStart w:id="14" w:name="_Toc534984374"/>
      <w:r>
        <w:lastRenderedPageBreak/>
        <w:t>BİRİME AİT RESİMLER</w:t>
      </w:r>
      <w:bookmarkEnd w:id="13"/>
      <w:bookmarkEnd w:id="14"/>
      <w:r>
        <w:t xml:space="preserve">  </w:t>
      </w:r>
    </w:p>
    <w:p w:rsidR="00593A82" w:rsidRDefault="00593A82" w:rsidP="00593A82"/>
    <w:p w:rsidR="00593A82" w:rsidRDefault="00A759B2" w:rsidP="00593A82">
      <w:r>
        <w:rPr>
          <w:noProof/>
          <w:lang w:eastAsia="tr-TR"/>
        </w:rPr>
        <w:drawing>
          <wp:anchor distT="0" distB="0" distL="114300" distR="114300" simplePos="0" relativeHeight="251692032" behindDoc="0" locked="0" layoutInCell="1" allowOverlap="1">
            <wp:simplePos x="809625" y="7696200"/>
            <wp:positionH relativeFrom="column">
              <wp:align>left</wp:align>
            </wp:positionH>
            <wp:positionV relativeFrom="paragraph">
              <wp:align>top</wp:align>
            </wp:positionV>
            <wp:extent cx="2409825" cy="2009775"/>
            <wp:effectExtent l="0" t="0" r="9525" b="9525"/>
            <wp:wrapSquare wrapText="bothSides"/>
            <wp:docPr id="2" name="Resim 2" descr="https://eruhmyo.siirt.edu.tr/foto/aktivite/mutlu-cocuklar-umutlu-yarinlar-1-siirt-201937114019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ruhmyo.siirt.edu.tr/foto/aktivite/mutlu-cocuklar-umutlu-yarinlar-1-siirt-2019371140197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9825" cy="2009775"/>
                    </a:xfrm>
                    <a:prstGeom prst="rect">
                      <a:avLst/>
                    </a:prstGeom>
                    <a:noFill/>
                    <a:ln>
                      <a:noFill/>
                    </a:ln>
                  </pic:spPr>
                </pic:pic>
              </a:graphicData>
            </a:graphic>
          </wp:anchor>
        </w:drawing>
      </w:r>
      <w:r w:rsidR="00685A84">
        <w:t xml:space="preserve">     </w:t>
      </w:r>
      <w:r w:rsidR="00685A84" w:rsidRPr="00685A84">
        <w:rPr>
          <w:noProof/>
          <w:lang w:eastAsia="tr-TR"/>
        </w:rPr>
        <w:drawing>
          <wp:inline distT="0" distB="0" distL="0" distR="0">
            <wp:extent cx="2857500" cy="2000250"/>
            <wp:effectExtent l="0" t="0" r="0" b="0"/>
            <wp:docPr id="3" name="Resim 3" descr="C:\Users\acer\Desktop\ind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indi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000250"/>
                    </a:xfrm>
                    <a:prstGeom prst="rect">
                      <a:avLst/>
                    </a:prstGeom>
                    <a:noFill/>
                    <a:ln>
                      <a:noFill/>
                    </a:ln>
                  </pic:spPr>
                </pic:pic>
              </a:graphicData>
            </a:graphic>
          </wp:inline>
        </w:drawing>
      </w:r>
      <w:r w:rsidR="00685A84">
        <w:br w:type="textWrapping" w:clear="all"/>
      </w:r>
    </w:p>
    <w:p w:rsidR="00593A82" w:rsidRDefault="00593A82" w:rsidP="00593A82"/>
    <w:p w:rsidR="00593A82" w:rsidRDefault="00593A82" w:rsidP="00593A82"/>
    <w:p w:rsidR="00593A82" w:rsidRDefault="00685A84" w:rsidP="00593A82">
      <w:r w:rsidRPr="00685A84">
        <w:rPr>
          <w:noProof/>
          <w:lang w:eastAsia="tr-TR"/>
        </w:rPr>
        <w:drawing>
          <wp:inline distT="0" distB="0" distL="0" distR="0">
            <wp:extent cx="5657850" cy="3429000"/>
            <wp:effectExtent l="0" t="0" r="0" b="0"/>
            <wp:docPr id="4" name="Resim 4" descr="C:\Users\acer\Desktop\eruh-meslek-yuksekokulumuzda-aramiza-katilan-yeni-ogrenciler-icin-oryantasyon-programi-yapildi-1-siirt-201810415377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esktop\eruh-meslek-yuksekokulumuzda-aramiza-katilan-yeni-ogrenciler-icin-oryantasyon-programi-yapildi-1-siirt-20181041537795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58216" cy="3429222"/>
                    </a:xfrm>
                    <a:prstGeom prst="rect">
                      <a:avLst/>
                    </a:prstGeom>
                    <a:noFill/>
                    <a:ln>
                      <a:noFill/>
                    </a:ln>
                  </pic:spPr>
                </pic:pic>
              </a:graphicData>
            </a:graphic>
          </wp:inline>
        </w:drawing>
      </w:r>
    </w:p>
    <w:p w:rsidR="00593A82" w:rsidRDefault="00593A82" w:rsidP="00593A82"/>
    <w:p w:rsidR="00593A82" w:rsidRDefault="00593A82" w:rsidP="00593A82">
      <w:pPr>
        <w:rPr>
          <w:rStyle w:val="Balk1Char"/>
        </w:rPr>
      </w:pPr>
      <w:bookmarkStart w:id="15" w:name="_Toc534794131"/>
      <w:bookmarkStart w:id="16" w:name="_Toc534984375"/>
      <w:r w:rsidRPr="00871C6C">
        <w:rPr>
          <w:rStyle w:val="Balk1Char"/>
        </w:rPr>
        <w:t>BİRİMİNİZCE SENE İÇİNDE YAPILAN FAALİYETLER</w:t>
      </w:r>
      <w:bookmarkEnd w:id="15"/>
      <w:bookmarkEnd w:id="16"/>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303"/>
        <w:gridCol w:w="2303"/>
        <w:gridCol w:w="2303"/>
        <w:gridCol w:w="2303"/>
      </w:tblGrid>
      <w:tr w:rsidR="003C285A"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3C285A" w:rsidTr="00593A82">
        <w:tc>
          <w:tcPr>
            <w:tcW w:w="2303" w:type="dxa"/>
          </w:tcPr>
          <w:p w:rsidR="00593A82" w:rsidRDefault="009164FB" w:rsidP="00593A82">
            <w:r>
              <w:t>Narko Rehber Bağımlılıkla Mücadele Etkinliği</w:t>
            </w:r>
          </w:p>
        </w:tc>
        <w:tc>
          <w:tcPr>
            <w:tcW w:w="2303" w:type="dxa"/>
          </w:tcPr>
          <w:p w:rsidR="00593A82" w:rsidRDefault="00982FBA" w:rsidP="00593A82">
            <w:r>
              <w:t>23</w:t>
            </w:r>
            <w:r w:rsidR="009164FB">
              <w:t>.12.2022</w:t>
            </w:r>
          </w:p>
        </w:tc>
        <w:tc>
          <w:tcPr>
            <w:tcW w:w="2303" w:type="dxa"/>
          </w:tcPr>
          <w:p w:rsidR="00593A82" w:rsidRDefault="009164FB" w:rsidP="00593A82">
            <w:r>
              <w:t>Eruh Myo Sınıflar</w:t>
            </w:r>
          </w:p>
        </w:tc>
        <w:tc>
          <w:tcPr>
            <w:tcW w:w="2303" w:type="dxa"/>
          </w:tcPr>
          <w:p w:rsidR="00593A82" w:rsidRDefault="009164FB" w:rsidP="00593A82">
            <w:r>
              <w:t>Emniyet Müdürlüğü’nde görevli narko reh</w:t>
            </w:r>
            <w:r w:rsidR="00037034">
              <w:t xml:space="preserve">ber personeli öğrencilerimize yönelik bağımlılıkla </w:t>
            </w:r>
            <w:r w:rsidR="00674316">
              <w:t xml:space="preserve">mücadele farkındalık eğitimi vermiştir. Sonuç olarak bağımlılık hususunda </w:t>
            </w:r>
            <w:r w:rsidR="00674316">
              <w:lastRenderedPageBreak/>
              <w:t>farkındalık oluşturulmuştur.</w:t>
            </w:r>
          </w:p>
        </w:tc>
      </w:tr>
      <w:tr w:rsidR="003C285A"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3C285A"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3C285A"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4418AC" w:rsidRDefault="004418AC" w:rsidP="001026EF"/>
    <w:p w:rsidR="00593A82" w:rsidRDefault="00593A82" w:rsidP="00593A82">
      <w:pPr>
        <w:pStyle w:val="Balk1"/>
      </w:pPr>
      <w:bookmarkStart w:id="17" w:name="_Toc534794132"/>
      <w:bookmarkStart w:id="18" w:name="_Toc534984376"/>
      <w:r>
        <w:t>BİRİMİNİZE AİT GZFT  ANALİZLERİ</w:t>
      </w:r>
      <w:bookmarkEnd w:id="17"/>
      <w:bookmarkEnd w:id="18"/>
      <w:r>
        <w:t xml:space="preserve"> </w:t>
      </w:r>
    </w:p>
    <w:p w:rsidR="007D0643" w:rsidRDefault="007D0643" w:rsidP="004418AC">
      <w:pPr>
        <w:pStyle w:val="GvdeMetni"/>
      </w:pPr>
    </w:p>
    <w:p w:rsidR="007D0643" w:rsidRDefault="007D0643" w:rsidP="007D0643">
      <w:pPr>
        <w:pStyle w:val="ListeParagraf"/>
        <w:numPr>
          <w:ilvl w:val="0"/>
          <w:numId w:val="3"/>
        </w:numPr>
        <w:tabs>
          <w:tab w:val="left" w:pos="730"/>
        </w:tabs>
        <w:ind w:hanging="111"/>
        <w:rPr>
          <w:b/>
          <w:sz w:val="24"/>
        </w:rPr>
      </w:pPr>
      <w:r>
        <w:rPr>
          <w:b/>
          <w:sz w:val="24"/>
        </w:rPr>
        <w:t>Güçlü</w:t>
      </w:r>
      <w:r>
        <w:rPr>
          <w:b/>
          <w:spacing w:val="-1"/>
          <w:sz w:val="24"/>
        </w:rPr>
        <w:t xml:space="preserve"> </w:t>
      </w:r>
      <w:r>
        <w:rPr>
          <w:b/>
          <w:sz w:val="24"/>
        </w:rPr>
        <w:t>Yönlerimiz</w:t>
      </w:r>
    </w:p>
    <w:p w:rsidR="007D0643" w:rsidRDefault="007D0643" w:rsidP="007D0643">
      <w:pPr>
        <w:pStyle w:val="ListeParagraf"/>
        <w:numPr>
          <w:ilvl w:val="0"/>
          <w:numId w:val="3"/>
        </w:numPr>
        <w:tabs>
          <w:tab w:val="left" w:pos="730"/>
        </w:tabs>
        <w:spacing w:before="138"/>
        <w:ind w:hanging="111"/>
        <w:rPr>
          <w:sz w:val="24"/>
        </w:rPr>
      </w:pPr>
      <w:r>
        <w:rPr>
          <w:sz w:val="24"/>
        </w:rPr>
        <w:t>Akademik ve idari personel kurum içi iletişiminin yüksek</w:t>
      </w:r>
      <w:r>
        <w:rPr>
          <w:spacing w:val="-7"/>
          <w:sz w:val="24"/>
        </w:rPr>
        <w:t xml:space="preserve"> </w:t>
      </w:r>
      <w:r>
        <w:rPr>
          <w:sz w:val="24"/>
        </w:rPr>
        <w:t>olması</w:t>
      </w:r>
    </w:p>
    <w:p w:rsidR="007D0643" w:rsidRDefault="007D0643" w:rsidP="007D0643">
      <w:pPr>
        <w:pStyle w:val="ListeParagraf"/>
        <w:numPr>
          <w:ilvl w:val="0"/>
          <w:numId w:val="3"/>
        </w:numPr>
        <w:tabs>
          <w:tab w:val="left" w:pos="730"/>
        </w:tabs>
        <w:spacing w:before="137"/>
        <w:ind w:hanging="111"/>
        <w:rPr>
          <w:sz w:val="24"/>
        </w:rPr>
      </w:pPr>
      <w:r>
        <w:rPr>
          <w:sz w:val="24"/>
        </w:rPr>
        <w:t>Yöre halkının</w:t>
      </w:r>
      <w:r>
        <w:rPr>
          <w:spacing w:val="-2"/>
          <w:sz w:val="24"/>
        </w:rPr>
        <w:t xml:space="preserve"> </w:t>
      </w:r>
      <w:r>
        <w:rPr>
          <w:sz w:val="24"/>
        </w:rPr>
        <w:t>desteği</w:t>
      </w:r>
    </w:p>
    <w:p w:rsidR="007D0643" w:rsidRDefault="007D0643" w:rsidP="007D0643">
      <w:pPr>
        <w:pStyle w:val="ListeParagraf"/>
        <w:numPr>
          <w:ilvl w:val="0"/>
          <w:numId w:val="3"/>
        </w:numPr>
        <w:tabs>
          <w:tab w:val="left" w:pos="730"/>
        </w:tabs>
        <w:spacing w:before="137"/>
        <w:ind w:hanging="111"/>
        <w:rPr>
          <w:sz w:val="24"/>
        </w:rPr>
      </w:pPr>
      <w:r>
        <w:rPr>
          <w:sz w:val="24"/>
        </w:rPr>
        <w:t>Eruh Belediyesi ve Eruh Kaymakamlığının</w:t>
      </w:r>
      <w:r>
        <w:rPr>
          <w:spacing w:val="-1"/>
          <w:sz w:val="24"/>
        </w:rPr>
        <w:t xml:space="preserve"> </w:t>
      </w:r>
      <w:r>
        <w:rPr>
          <w:sz w:val="24"/>
        </w:rPr>
        <w:t>Desteği</w:t>
      </w:r>
    </w:p>
    <w:p w:rsidR="007D0643" w:rsidRDefault="007D0643" w:rsidP="007D0643">
      <w:pPr>
        <w:pStyle w:val="ListeParagraf"/>
        <w:numPr>
          <w:ilvl w:val="0"/>
          <w:numId w:val="3"/>
        </w:numPr>
        <w:tabs>
          <w:tab w:val="left" w:pos="730"/>
        </w:tabs>
        <w:spacing w:before="137"/>
        <w:ind w:hanging="111"/>
        <w:rPr>
          <w:sz w:val="24"/>
        </w:rPr>
      </w:pPr>
      <w:r>
        <w:rPr>
          <w:sz w:val="24"/>
        </w:rPr>
        <w:t>Öğretim Elemanlarının niteliğinin yüksek</w:t>
      </w:r>
      <w:r>
        <w:rPr>
          <w:spacing w:val="-2"/>
          <w:sz w:val="24"/>
        </w:rPr>
        <w:t xml:space="preserve"> </w:t>
      </w:r>
      <w:r>
        <w:rPr>
          <w:sz w:val="24"/>
        </w:rPr>
        <w:t>olması</w:t>
      </w:r>
    </w:p>
    <w:p w:rsidR="007D0643" w:rsidRDefault="007D0643" w:rsidP="007D0643">
      <w:pPr>
        <w:pStyle w:val="ListeParagraf"/>
        <w:numPr>
          <w:ilvl w:val="0"/>
          <w:numId w:val="3"/>
        </w:numPr>
        <w:tabs>
          <w:tab w:val="left" w:pos="730"/>
        </w:tabs>
        <w:spacing w:before="137"/>
        <w:ind w:hanging="111"/>
        <w:rPr>
          <w:sz w:val="24"/>
        </w:rPr>
      </w:pPr>
      <w:r>
        <w:rPr>
          <w:sz w:val="24"/>
        </w:rPr>
        <w:t>Yerleşke içinde kız ve erkek yurtlarının</w:t>
      </w:r>
      <w:r>
        <w:rPr>
          <w:spacing w:val="-2"/>
          <w:sz w:val="24"/>
        </w:rPr>
        <w:t xml:space="preserve"> </w:t>
      </w:r>
      <w:r>
        <w:rPr>
          <w:sz w:val="24"/>
        </w:rPr>
        <w:t>olması</w:t>
      </w:r>
    </w:p>
    <w:p w:rsidR="007D0643" w:rsidRDefault="007D0643" w:rsidP="007D0643">
      <w:pPr>
        <w:pStyle w:val="ListeParagraf"/>
        <w:numPr>
          <w:ilvl w:val="0"/>
          <w:numId w:val="3"/>
        </w:numPr>
        <w:tabs>
          <w:tab w:val="left" w:pos="730"/>
        </w:tabs>
        <w:spacing w:before="137"/>
        <w:ind w:hanging="111"/>
        <w:rPr>
          <w:sz w:val="24"/>
        </w:rPr>
      </w:pPr>
      <w:r>
        <w:rPr>
          <w:sz w:val="24"/>
        </w:rPr>
        <w:t>Çalışanların büro ve iş gereksinimlerinin</w:t>
      </w:r>
      <w:r>
        <w:rPr>
          <w:spacing w:val="-1"/>
          <w:sz w:val="24"/>
        </w:rPr>
        <w:t xml:space="preserve"> </w:t>
      </w:r>
      <w:r>
        <w:rPr>
          <w:sz w:val="24"/>
        </w:rPr>
        <w:t>karşılanması</w:t>
      </w:r>
    </w:p>
    <w:p w:rsidR="007D0643" w:rsidRDefault="007D0643" w:rsidP="007D0643">
      <w:pPr>
        <w:pStyle w:val="ListeParagraf"/>
        <w:numPr>
          <w:ilvl w:val="0"/>
          <w:numId w:val="3"/>
        </w:numPr>
        <w:tabs>
          <w:tab w:val="left" w:pos="730"/>
        </w:tabs>
        <w:spacing w:before="138"/>
        <w:ind w:hanging="111"/>
        <w:rPr>
          <w:sz w:val="24"/>
        </w:rPr>
      </w:pPr>
      <w:r>
        <w:rPr>
          <w:sz w:val="24"/>
        </w:rPr>
        <w:t>Öğrenci</w:t>
      </w:r>
      <w:r>
        <w:rPr>
          <w:spacing w:val="-2"/>
          <w:sz w:val="24"/>
        </w:rPr>
        <w:t xml:space="preserve"> </w:t>
      </w:r>
      <w:r>
        <w:rPr>
          <w:sz w:val="24"/>
        </w:rPr>
        <w:t>toplulukları</w:t>
      </w:r>
    </w:p>
    <w:p w:rsidR="007D0643" w:rsidRDefault="007D0643" w:rsidP="007D0643">
      <w:pPr>
        <w:pStyle w:val="ListeParagraf"/>
        <w:numPr>
          <w:ilvl w:val="0"/>
          <w:numId w:val="3"/>
        </w:numPr>
        <w:tabs>
          <w:tab w:val="left" w:pos="730"/>
        </w:tabs>
        <w:spacing w:before="137"/>
        <w:ind w:hanging="111"/>
        <w:rPr>
          <w:sz w:val="24"/>
        </w:rPr>
      </w:pPr>
      <w:r>
        <w:rPr>
          <w:sz w:val="24"/>
        </w:rPr>
        <w:t>Teknik geziler</w:t>
      </w:r>
    </w:p>
    <w:p w:rsidR="007D0643" w:rsidRDefault="007D0643" w:rsidP="007D0643">
      <w:pPr>
        <w:pStyle w:val="ListeParagraf"/>
        <w:numPr>
          <w:ilvl w:val="0"/>
          <w:numId w:val="3"/>
        </w:numPr>
        <w:tabs>
          <w:tab w:val="left" w:pos="730"/>
        </w:tabs>
        <w:spacing w:before="137"/>
        <w:ind w:hanging="111"/>
        <w:rPr>
          <w:sz w:val="24"/>
        </w:rPr>
      </w:pPr>
      <w:r>
        <w:rPr>
          <w:sz w:val="24"/>
        </w:rPr>
        <w:t>Akademik personelin özverili</w:t>
      </w:r>
      <w:r>
        <w:rPr>
          <w:spacing w:val="-2"/>
          <w:sz w:val="24"/>
        </w:rPr>
        <w:t xml:space="preserve"> </w:t>
      </w:r>
      <w:r>
        <w:rPr>
          <w:sz w:val="24"/>
        </w:rPr>
        <w:t>oluşu,</w:t>
      </w:r>
    </w:p>
    <w:p w:rsidR="007D0643" w:rsidRDefault="007D0643" w:rsidP="007D0643">
      <w:pPr>
        <w:pStyle w:val="ListeParagraf"/>
        <w:numPr>
          <w:ilvl w:val="0"/>
          <w:numId w:val="3"/>
        </w:numPr>
        <w:tabs>
          <w:tab w:val="left" w:pos="730"/>
        </w:tabs>
        <w:spacing w:before="137"/>
        <w:ind w:hanging="111"/>
        <w:rPr>
          <w:sz w:val="24"/>
        </w:rPr>
      </w:pPr>
      <w:r>
        <w:rPr>
          <w:sz w:val="24"/>
        </w:rPr>
        <w:t>Akademik personel ve öğrenci ilişkilerinin</w:t>
      </w:r>
      <w:r>
        <w:rPr>
          <w:spacing w:val="-2"/>
          <w:sz w:val="24"/>
        </w:rPr>
        <w:t xml:space="preserve"> </w:t>
      </w:r>
      <w:r>
        <w:rPr>
          <w:sz w:val="24"/>
        </w:rPr>
        <w:t>etkinliği,</w:t>
      </w:r>
    </w:p>
    <w:p w:rsidR="007D0643" w:rsidRDefault="007D0643" w:rsidP="007D0643">
      <w:pPr>
        <w:pStyle w:val="GvdeMetni"/>
        <w:rPr>
          <w:sz w:val="28"/>
        </w:rPr>
      </w:pPr>
    </w:p>
    <w:p w:rsidR="007D0643" w:rsidRDefault="007D0643" w:rsidP="007D0643">
      <w:pPr>
        <w:pStyle w:val="Heading21"/>
        <w:numPr>
          <w:ilvl w:val="0"/>
          <w:numId w:val="3"/>
        </w:numPr>
        <w:tabs>
          <w:tab w:val="left" w:pos="730"/>
        </w:tabs>
        <w:spacing w:before="229"/>
        <w:ind w:hanging="111"/>
        <w:jc w:val="both"/>
      </w:pPr>
      <w:r>
        <w:t>Zayıf</w:t>
      </w:r>
      <w:r>
        <w:rPr>
          <w:spacing w:val="-1"/>
        </w:rPr>
        <w:t xml:space="preserve"> </w:t>
      </w:r>
      <w:r>
        <w:t>Yönlerimiz</w:t>
      </w:r>
    </w:p>
    <w:p w:rsidR="007D0643" w:rsidRDefault="007D0643" w:rsidP="007D0643">
      <w:pPr>
        <w:pStyle w:val="ListeParagraf"/>
        <w:numPr>
          <w:ilvl w:val="0"/>
          <w:numId w:val="4"/>
        </w:numPr>
        <w:tabs>
          <w:tab w:val="left" w:pos="1038"/>
        </w:tabs>
        <w:spacing w:before="137"/>
        <w:ind w:firstLine="0"/>
        <w:rPr>
          <w:sz w:val="24"/>
        </w:rPr>
      </w:pPr>
      <w:r>
        <w:rPr>
          <w:sz w:val="24"/>
        </w:rPr>
        <w:t>Akademik ve idari personel</w:t>
      </w:r>
      <w:r>
        <w:rPr>
          <w:spacing w:val="-4"/>
          <w:sz w:val="24"/>
        </w:rPr>
        <w:t xml:space="preserve"> </w:t>
      </w:r>
      <w:r>
        <w:rPr>
          <w:sz w:val="24"/>
        </w:rPr>
        <w:t>yetersizliği</w:t>
      </w:r>
    </w:p>
    <w:p w:rsidR="007D0643" w:rsidRDefault="007D0643" w:rsidP="007D0643">
      <w:pPr>
        <w:pStyle w:val="ListeParagraf"/>
        <w:numPr>
          <w:ilvl w:val="0"/>
          <w:numId w:val="4"/>
        </w:numPr>
        <w:tabs>
          <w:tab w:val="left" w:pos="819"/>
        </w:tabs>
        <w:spacing w:before="138"/>
        <w:ind w:left="818" w:hanging="200"/>
        <w:rPr>
          <w:sz w:val="24"/>
        </w:rPr>
      </w:pPr>
      <w:r>
        <w:rPr>
          <w:sz w:val="24"/>
        </w:rPr>
        <w:t xml:space="preserve">   Barınma olanaklarının</w:t>
      </w:r>
      <w:r>
        <w:rPr>
          <w:spacing w:val="-1"/>
          <w:sz w:val="24"/>
        </w:rPr>
        <w:t xml:space="preserve"> </w:t>
      </w:r>
      <w:r>
        <w:rPr>
          <w:sz w:val="24"/>
        </w:rPr>
        <w:t>yetersizliği</w:t>
      </w:r>
    </w:p>
    <w:p w:rsidR="007D0643" w:rsidRDefault="007D0643" w:rsidP="007D0643">
      <w:pPr>
        <w:pStyle w:val="ListeParagraf"/>
        <w:numPr>
          <w:ilvl w:val="0"/>
          <w:numId w:val="4"/>
        </w:numPr>
        <w:tabs>
          <w:tab w:val="left" w:pos="978"/>
        </w:tabs>
        <w:spacing w:before="138"/>
        <w:ind w:left="978" w:hanging="360"/>
        <w:rPr>
          <w:sz w:val="24"/>
        </w:rPr>
      </w:pPr>
      <w:r>
        <w:rPr>
          <w:sz w:val="24"/>
        </w:rPr>
        <w:t>Akademik ve idari personelin çalışacağı fiziki mekân, derslik ve laboratuar</w:t>
      </w:r>
      <w:r>
        <w:rPr>
          <w:spacing w:val="20"/>
          <w:sz w:val="24"/>
        </w:rPr>
        <w:t xml:space="preserve"> </w:t>
      </w:r>
      <w:r>
        <w:rPr>
          <w:sz w:val="24"/>
        </w:rPr>
        <w:t>binalarının</w:t>
      </w:r>
    </w:p>
    <w:p w:rsidR="007D0643" w:rsidRDefault="007D0643" w:rsidP="007D0643">
      <w:pPr>
        <w:pStyle w:val="GvdeMetni"/>
        <w:spacing w:before="138"/>
        <w:ind w:left="978"/>
      </w:pPr>
      <w:r>
        <w:t>yetersiz olması</w:t>
      </w:r>
    </w:p>
    <w:p w:rsidR="007D0643" w:rsidRDefault="007D0643" w:rsidP="007D0643">
      <w:pPr>
        <w:pStyle w:val="ListeParagraf"/>
        <w:numPr>
          <w:ilvl w:val="0"/>
          <w:numId w:val="4"/>
        </w:numPr>
        <w:tabs>
          <w:tab w:val="left" w:pos="978"/>
        </w:tabs>
        <w:spacing w:before="138" w:line="360" w:lineRule="auto"/>
        <w:ind w:right="4001" w:firstLine="0"/>
        <w:rPr>
          <w:sz w:val="24"/>
        </w:rPr>
      </w:pPr>
      <w:r>
        <w:rPr>
          <w:sz w:val="24"/>
        </w:rPr>
        <w:t>Sosyal, kültürel ve sportif tesislerin yetersiz olması 5- İlçenin sosyo-ekonomik olanaklarının yetersizliği</w:t>
      </w:r>
    </w:p>
    <w:p w:rsidR="007D0643" w:rsidRPr="00163A2C" w:rsidRDefault="007D0643" w:rsidP="00163A2C">
      <w:pPr>
        <w:tabs>
          <w:tab w:val="left" w:pos="978"/>
        </w:tabs>
        <w:spacing w:before="138" w:line="360" w:lineRule="auto"/>
        <w:ind w:left="618" w:right="4001"/>
        <w:rPr>
          <w:sz w:val="24"/>
        </w:rPr>
      </w:pPr>
      <w:r>
        <w:rPr>
          <w:sz w:val="24"/>
        </w:rPr>
        <w:t>6- Kütüphane hizmetlerinin yetersiz</w:t>
      </w:r>
      <w:r>
        <w:rPr>
          <w:spacing w:val="-24"/>
          <w:sz w:val="24"/>
        </w:rPr>
        <w:t xml:space="preserve"> </w:t>
      </w:r>
      <w:r w:rsidR="00163A2C">
        <w:rPr>
          <w:sz w:val="24"/>
        </w:rPr>
        <w:t>olması</w:t>
      </w:r>
    </w:p>
    <w:p w:rsidR="007D0643" w:rsidRDefault="007D0643" w:rsidP="007D0643">
      <w:pPr>
        <w:pStyle w:val="ListeParagraf"/>
        <w:numPr>
          <w:ilvl w:val="0"/>
          <w:numId w:val="2"/>
        </w:numPr>
        <w:tabs>
          <w:tab w:val="left" w:pos="858"/>
        </w:tabs>
        <w:ind w:left="858" w:hanging="300"/>
        <w:rPr>
          <w:b/>
          <w:i/>
          <w:sz w:val="24"/>
        </w:rPr>
      </w:pPr>
      <w:r>
        <w:rPr>
          <w:b/>
          <w:i/>
          <w:sz w:val="24"/>
        </w:rPr>
        <w:t>Fırsatlar ve</w:t>
      </w:r>
      <w:r>
        <w:rPr>
          <w:b/>
          <w:i/>
          <w:spacing w:val="-1"/>
          <w:sz w:val="24"/>
        </w:rPr>
        <w:t xml:space="preserve"> </w:t>
      </w:r>
      <w:r>
        <w:rPr>
          <w:b/>
          <w:i/>
          <w:sz w:val="24"/>
        </w:rPr>
        <w:t>Tehditler</w:t>
      </w:r>
    </w:p>
    <w:p w:rsidR="007D0643" w:rsidRDefault="007D0643" w:rsidP="007D0643">
      <w:pPr>
        <w:pStyle w:val="GvdeMetni"/>
        <w:rPr>
          <w:b/>
          <w:i/>
        </w:rPr>
      </w:pPr>
    </w:p>
    <w:p w:rsidR="007D0643" w:rsidRDefault="007D0643" w:rsidP="007D0643">
      <w:pPr>
        <w:pStyle w:val="ListeParagraf"/>
        <w:numPr>
          <w:ilvl w:val="0"/>
          <w:numId w:val="5"/>
        </w:numPr>
        <w:tabs>
          <w:tab w:val="left" w:pos="730"/>
        </w:tabs>
        <w:ind w:hanging="111"/>
        <w:rPr>
          <w:b/>
          <w:sz w:val="24"/>
        </w:rPr>
      </w:pPr>
      <w:r>
        <w:rPr>
          <w:b/>
          <w:sz w:val="24"/>
        </w:rPr>
        <w:t>Fırsatlar</w:t>
      </w:r>
    </w:p>
    <w:p w:rsidR="007D0643" w:rsidRDefault="007D0643" w:rsidP="007D0643">
      <w:pPr>
        <w:pStyle w:val="ListeParagraf"/>
        <w:numPr>
          <w:ilvl w:val="0"/>
          <w:numId w:val="6"/>
        </w:numPr>
        <w:tabs>
          <w:tab w:val="left" w:pos="978"/>
        </w:tabs>
        <w:spacing w:before="137" w:line="360" w:lineRule="auto"/>
        <w:ind w:right="702"/>
        <w:rPr>
          <w:sz w:val="24"/>
        </w:rPr>
      </w:pPr>
      <w:r>
        <w:rPr>
          <w:sz w:val="24"/>
        </w:rPr>
        <w:t>Mülki ve yerel yönetimler ile sivil toplum kuruluşlarının Meslek Yüksekokuluna destek vermesi</w:t>
      </w:r>
    </w:p>
    <w:p w:rsidR="007D0643" w:rsidRDefault="007D0643" w:rsidP="007D0643">
      <w:pPr>
        <w:pStyle w:val="ListeParagraf"/>
        <w:numPr>
          <w:ilvl w:val="0"/>
          <w:numId w:val="6"/>
        </w:numPr>
        <w:tabs>
          <w:tab w:val="left" w:pos="978"/>
        </w:tabs>
        <w:rPr>
          <w:sz w:val="24"/>
        </w:rPr>
      </w:pPr>
      <w:r>
        <w:rPr>
          <w:sz w:val="24"/>
        </w:rPr>
        <w:t>Üniversitenin akademik personeline kuruluş geliştirme ödeneği</w:t>
      </w:r>
      <w:r>
        <w:rPr>
          <w:spacing w:val="-3"/>
          <w:sz w:val="24"/>
        </w:rPr>
        <w:t xml:space="preserve"> </w:t>
      </w:r>
      <w:r>
        <w:rPr>
          <w:sz w:val="24"/>
        </w:rPr>
        <w:t>verilmesi</w:t>
      </w:r>
    </w:p>
    <w:p w:rsidR="007D0643" w:rsidRDefault="007D0643" w:rsidP="007D0643">
      <w:pPr>
        <w:pStyle w:val="ListeParagraf"/>
        <w:numPr>
          <w:ilvl w:val="0"/>
          <w:numId w:val="6"/>
        </w:numPr>
        <w:tabs>
          <w:tab w:val="left" w:pos="978"/>
        </w:tabs>
        <w:spacing w:before="138"/>
        <w:rPr>
          <w:sz w:val="24"/>
        </w:rPr>
      </w:pPr>
      <w:r>
        <w:rPr>
          <w:sz w:val="24"/>
        </w:rPr>
        <w:t>Mevcut idari ve akademik personelin gelişime açık, genç ve dinamik</w:t>
      </w:r>
      <w:r>
        <w:rPr>
          <w:spacing w:val="-4"/>
          <w:sz w:val="24"/>
        </w:rPr>
        <w:t xml:space="preserve"> </w:t>
      </w:r>
      <w:r>
        <w:rPr>
          <w:sz w:val="24"/>
        </w:rPr>
        <w:t>olması</w:t>
      </w:r>
    </w:p>
    <w:p w:rsidR="007D0643" w:rsidRDefault="007D0643" w:rsidP="007D0643">
      <w:pPr>
        <w:pStyle w:val="Heading21"/>
        <w:numPr>
          <w:ilvl w:val="0"/>
          <w:numId w:val="5"/>
        </w:numPr>
        <w:tabs>
          <w:tab w:val="left" w:pos="730"/>
        </w:tabs>
        <w:spacing w:before="100"/>
        <w:ind w:hanging="111"/>
        <w:jc w:val="both"/>
      </w:pPr>
      <w:r>
        <w:t>Tehditler</w:t>
      </w:r>
    </w:p>
    <w:p w:rsidR="007D0643" w:rsidRDefault="007D0643" w:rsidP="007D0643">
      <w:pPr>
        <w:pStyle w:val="ListeParagraf"/>
        <w:numPr>
          <w:ilvl w:val="0"/>
          <w:numId w:val="7"/>
        </w:numPr>
        <w:tabs>
          <w:tab w:val="left" w:pos="978"/>
        </w:tabs>
        <w:spacing w:before="137"/>
        <w:rPr>
          <w:sz w:val="24"/>
        </w:rPr>
      </w:pPr>
      <w:r>
        <w:rPr>
          <w:sz w:val="24"/>
        </w:rPr>
        <w:t>Akademik personelin devamlılığının sağlanamama</w:t>
      </w:r>
      <w:r>
        <w:rPr>
          <w:spacing w:val="-2"/>
          <w:sz w:val="24"/>
        </w:rPr>
        <w:t xml:space="preserve"> </w:t>
      </w:r>
      <w:r>
        <w:rPr>
          <w:sz w:val="24"/>
        </w:rPr>
        <w:t>riski,</w:t>
      </w:r>
    </w:p>
    <w:p w:rsidR="007D0643" w:rsidRDefault="007D0643" w:rsidP="007D0643">
      <w:pPr>
        <w:pStyle w:val="ListeParagraf"/>
        <w:numPr>
          <w:ilvl w:val="0"/>
          <w:numId w:val="7"/>
        </w:numPr>
        <w:tabs>
          <w:tab w:val="left" w:pos="978"/>
        </w:tabs>
        <w:spacing w:before="138"/>
        <w:rPr>
          <w:sz w:val="24"/>
        </w:rPr>
      </w:pPr>
      <w:r>
        <w:rPr>
          <w:sz w:val="24"/>
        </w:rPr>
        <w:t>Akademik ve İdari personelin ilçemizdeki sosyal</w:t>
      </w:r>
      <w:r>
        <w:rPr>
          <w:spacing w:val="53"/>
          <w:sz w:val="24"/>
        </w:rPr>
        <w:t xml:space="preserve"> </w:t>
      </w:r>
      <w:r>
        <w:rPr>
          <w:sz w:val="24"/>
        </w:rPr>
        <w:t>yaşam ile ilgili beklentilerinin</w:t>
      </w:r>
    </w:p>
    <w:p w:rsidR="007D0643" w:rsidRDefault="007D0643" w:rsidP="007D0643">
      <w:pPr>
        <w:pStyle w:val="GvdeMetni"/>
        <w:spacing w:before="138"/>
        <w:ind w:left="978"/>
      </w:pPr>
      <w:r>
        <w:lastRenderedPageBreak/>
        <w:t>karşılanamaması,</w:t>
      </w:r>
    </w:p>
    <w:p w:rsidR="007D0643" w:rsidRDefault="007D0643" w:rsidP="007D0643">
      <w:pPr>
        <w:pStyle w:val="ListeParagraf"/>
        <w:numPr>
          <w:ilvl w:val="0"/>
          <w:numId w:val="7"/>
        </w:numPr>
        <w:tabs>
          <w:tab w:val="left" w:pos="978"/>
        </w:tabs>
        <w:spacing w:before="138"/>
        <w:rPr>
          <w:sz w:val="24"/>
        </w:rPr>
      </w:pPr>
      <w:r>
        <w:rPr>
          <w:sz w:val="24"/>
        </w:rPr>
        <w:t>Kredi Yurtlar kurumuna ait yurdun</w:t>
      </w:r>
      <w:r>
        <w:rPr>
          <w:spacing w:val="-3"/>
          <w:sz w:val="24"/>
        </w:rPr>
        <w:t xml:space="preserve"> </w:t>
      </w:r>
      <w:r w:rsidR="00163A2C">
        <w:rPr>
          <w:spacing w:val="-3"/>
          <w:sz w:val="24"/>
        </w:rPr>
        <w:t xml:space="preserve">hazır halde </w:t>
      </w:r>
      <w:r>
        <w:rPr>
          <w:sz w:val="24"/>
        </w:rPr>
        <w:t>bulunmaması</w:t>
      </w:r>
    </w:p>
    <w:p w:rsidR="007D0643" w:rsidRDefault="007D0643" w:rsidP="007D0643">
      <w:pPr>
        <w:pStyle w:val="GvdeMetni"/>
        <w:rPr>
          <w:sz w:val="21"/>
        </w:rPr>
      </w:pPr>
    </w:p>
    <w:p w:rsidR="007D0643" w:rsidRDefault="007D0643" w:rsidP="007D0643">
      <w:pPr>
        <w:pStyle w:val="ListeParagraf"/>
        <w:numPr>
          <w:ilvl w:val="0"/>
          <w:numId w:val="7"/>
        </w:numPr>
        <w:tabs>
          <w:tab w:val="left" w:pos="978"/>
        </w:tabs>
        <w:spacing w:line="360" w:lineRule="auto"/>
        <w:ind w:right="1224"/>
        <w:rPr>
          <w:sz w:val="24"/>
        </w:rPr>
      </w:pPr>
      <w:r>
        <w:rPr>
          <w:sz w:val="24"/>
        </w:rPr>
        <w:t>Merkez Kampus olanaklarından yeterince yararlanamamanın getireceği bilimsel, sosyal ve kültürel</w:t>
      </w:r>
      <w:r>
        <w:rPr>
          <w:spacing w:val="-2"/>
          <w:sz w:val="24"/>
        </w:rPr>
        <w:t xml:space="preserve"> </w:t>
      </w:r>
      <w:r>
        <w:rPr>
          <w:sz w:val="24"/>
        </w:rPr>
        <w:t>zorluklar</w:t>
      </w:r>
    </w:p>
    <w:p w:rsidR="00593A82" w:rsidRPr="00FF3AE2" w:rsidRDefault="007D0643" w:rsidP="00593A82">
      <w:pPr>
        <w:pStyle w:val="ListeParagraf"/>
        <w:numPr>
          <w:ilvl w:val="0"/>
          <w:numId w:val="7"/>
        </w:numPr>
        <w:tabs>
          <w:tab w:val="left" w:pos="978"/>
        </w:tabs>
        <w:rPr>
          <w:sz w:val="24"/>
        </w:rPr>
      </w:pPr>
      <w:r>
        <w:rPr>
          <w:sz w:val="24"/>
        </w:rPr>
        <w:t>Ön lisans mezunlarının kamudaki istihdam sayısının</w:t>
      </w:r>
      <w:r>
        <w:rPr>
          <w:spacing w:val="-2"/>
          <w:sz w:val="24"/>
        </w:rPr>
        <w:t xml:space="preserve"> </w:t>
      </w:r>
      <w:r>
        <w:rPr>
          <w:sz w:val="24"/>
        </w:rPr>
        <w:t>azalması</w:t>
      </w:r>
    </w:p>
    <w:p w:rsidR="00593A82" w:rsidRDefault="00593A82" w:rsidP="00593A82">
      <w:pPr>
        <w:pStyle w:val="Balk1"/>
      </w:pPr>
      <w:bookmarkStart w:id="19" w:name="_Toc534794133"/>
      <w:bookmarkStart w:id="20" w:name="_Toc534984377"/>
      <w:r>
        <w:t>BİRİM PAYDAŞ ANALİZİ</w:t>
      </w:r>
      <w:bookmarkEnd w:id="19"/>
      <w:bookmarkEnd w:id="20"/>
      <w:r>
        <w:t xml:space="preserve"> </w:t>
      </w:r>
    </w:p>
    <w:p w:rsidR="003C285A" w:rsidRDefault="003C285A" w:rsidP="003C285A">
      <w:pPr>
        <w:pStyle w:val="ListeParagraf"/>
        <w:numPr>
          <w:ilvl w:val="1"/>
          <w:numId w:val="8"/>
        </w:numPr>
        <w:tabs>
          <w:tab w:val="left" w:pos="3558"/>
        </w:tabs>
        <w:ind w:left="3558" w:hanging="420"/>
        <w:rPr>
          <w:b/>
          <w:sz w:val="24"/>
        </w:rPr>
      </w:pPr>
    </w:p>
    <w:p w:rsidR="003C285A" w:rsidRPr="00110B7D" w:rsidRDefault="003C285A" w:rsidP="003C285A">
      <w:pPr>
        <w:tabs>
          <w:tab w:val="left" w:pos="3558"/>
        </w:tabs>
        <w:ind w:left="3138"/>
        <w:rPr>
          <w:rFonts w:ascii="Times New Roman" w:hAnsi="Times New Roman" w:cs="Times New Roman"/>
          <w:b/>
          <w:sz w:val="24"/>
        </w:rPr>
      </w:pPr>
      <w:r w:rsidRPr="00110B7D">
        <w:rPr>
          <w:rFonts w:ascii="Times New Roman" w:hAnsi="Times New Roman" w:cs="Times New Roman"/>
          <w:b/>
          <w:sz w:val="24"/>
        </w:rPr>
        <w:t>İç Paydaş</w:t>
      </w:r>
      <w:r w:rsidRPr="00110B7D">
        <w:rPr>
          <w:rFonts w:ascii="Times New Roman" w:hAnsi="Times New Roman" w:cs="Times New Roman"/>
          <w:b/>
          <w:spacing w:val="-2"/>
          <w:sz w:val="24"/>
        </w:rPr>
        <w:t xml:space="preserve"> </w:t>
      </w:r>
      <w:r w:rsidRPr="00110B7D">
        <w:rPr>
          <w:rFonts w:ascii="Times New Roman" w:hAnsi="Times New Roman" w:cs="Times New Roman"/>
          <w:b/>
          <w:sz w:val="24"/>
        </w:rPr>
        <w:t>Listesi</w:t>
      </w:r>
    </w:p>
    <w:p w:rsidR="003C285A" w:rsidRDefault="003C285A" w:rsidP="003C285A">
      <w:pPr>
        <w:pStyle w:val="GvdeMetni"/>
        <w:spacing w:before="10"/>
        <w:rPr>
          <w:b/>
          <w:sz w:val="20"/>
        </w:rPr>
      </w:pPr>
    </w:p>
    <w:tbl>
      <w:tblPr>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00"/>
        <w:gridCol w:w="1340"/>
        <w:gridCol w:w="1340"/>
        <w:gridCol w:w="1340"/>
        <w:gridCol w:w="1320"/>
        <w:gridCol w:w="1340"/>
      </w:tblGrid>
      <w:tr w:rsidR="003C285A" w:rsidTr="006B6BFC">
        <w:trPr>
          <w:trHeight w:val="832"/>
        </w:trPr>
        <w:tc>
          <w:tcPr>
            <w:tcW w:w="290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spacing w:before="5"/>
              <w:jc w:val="both"/>
              <w:rPr>
                <w:b/>
                <w:sz w:val="24"/>
              </w:rPr>
            </w:pPr>
          </w:p>
          <w:p w:rsidR="003C285A" w:rsidRDefault="003C285A" w:rsidP="006B6BFC">
            <w:pPr>
              <w:pStyle w:val="TableParagraph"/>
              <w:ind w:left="810"/>
              <w:jc w:val="both"/>
              <w:rPr>
                <w:b/>
                <w:sz w:val="24"/>
              </w:rPr>
            </w:pPr>
            <w:r>
              <w:rPr>
                <w:b/>
                <w:sz w:val="24"/>
              </w:rPr>
              <w:t>İç Paydaşlar</w:t>
            </w: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spacing w:before="5"/>
              <w:jc w:val="both"/>
              <w:rPr>
                <w:b/>
                <w:sz w:val="24"/>
              </w:rPr>
            </w:pPr>
          </w:p>
          <w:p w:rsidR="003C285A" w:rsidRDefault="003C285A" w:rsidP="006B6BFC">
            <w:pPr>
              <w:pStyle w:val="TableParagraph"/>
              <w:ind w:left="120"/>
              <w:jc w:val="both"/>
              <w:rPr>
                <w:b/>
                <w:sz w:val="24"/>
              </w:rPr>
            </w:pPr>
            <w:r>
              <w:rPr>
                <w:b/>
                <w:sz w:val="24"/>
              </w:rPr>
              <w:t>Çalışanlar</w:t>
            </w:r>
          </w:p>
        </w:tc>
        <w:tc>
          <w:tcPr>
            <w:tcW w:w="13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5"/>
              <w:ind w:left="260" w:right="253" w:firstLine="20"/>
              <w:jc w:val="both"/>
              <w:rPr>
                <w:b/>
                <w:sz w:val="24"/>
              </w:rPr>
            </w:pPr>
            <w:r>
              <w:rPr>
                <w:b/>
                <w:sz w:val="24"/>
              </w:rPr>
              <w:t>Hizmet Alanlar</w:t>
            </w:r>
          </w:p>
        </w:tc>
        <w:tc>
          <w:tcPr>
            <w:tcW w:w="13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5"/>
              <w:ind w:left="209" w:firstLine="138"/>
              <w:jc w:val="both"/>
              <w:rPr>
                <w:b/>
                <w:sz w:val="24"/>
              </w:rPr>
            </w:pPr>
            <w:r>
              <w:rPr>
                <w:b/>
                <w:sz w:val="24"/>
              </w:rPr>
              <w:t xml:space="preserve">Temel </w:t>
            </w:r>
            <w:r>
              <w:rPr>
                <w:b/>
                <w:w w:val="95"/>
                <w:sz w:val="24"/>
              </w:rPr>
              <w:t>Ortaklar</w:t>
            </w:r>
          </w:p>
        </w:tc>
        <w:tc>
          <w:tcPr>
            <w:tcW w:w="132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5"/>
              <w:ind w:left="180" w:right="180"/>
              <w:jc w:val="both"/>
              <w:rPr>
                <w:b/>
                <w:sz w:val="24"/>
              </w:rPr>
            </w:pPr>
            <w:r>
              <w:rPr>
                <w:b/>
                <w:sz w:val="24"/>
              </w:rPr>
              <w:t>Stratejik Ortaklar</w:t>
            </w:r>
          </w:p>
        </w:tc>
        <w:tc>
          <w:tcPr>
            <w:tcW w:w="13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5"/>
              <w:ind w:left="129" w:firstLine="238"/>
              <w:jc w:val="both"/>
              <w:rPr>
                <w:b/>
                <w:sz w:val="24"/>
              </w:rPr>
            </w:pPr>
            <w:r>
              <w:rPr>
                <w:b/>
                <w:sz w:val="24"/>
              </w:rPr>
              <w:t xml:space="preserve">Kural </w:t>
            </w:r>
            <w:r>
              <w:rPr>
                <w:b/>
                <w:w w:val="95"/>
                <w:sz w:val="24"/>
              </w:rPr>
              <w:t>Koyucular</w:t>
            </w:r>
          </w:p>
        </w:tc>
      </w:tr>
      <w:tr w:rsidR="003C285A" w:rsidTr="006B6BFC">
        <w:trPr>
          <w:trHeight w:val="581"/>
        </w:trPr>
        <w:tc>
          <w:tcPr>
            <w:tcW w:w="290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30"/>
              <w:ind w:left="110"/>
              <w:jc w:val="both"/>
              <w:rPr>
                <w:sz w:val="24"/>
              </w:rPr>
            </w:pPr>
            <w:r>
              <w:rPr>
                <w:sz w:val="24"/>
              </w:rPr>
              <w:t>Akademik Personel</w:t>
            </w:r>
          </w:p>
        </w:tc>
        <w:tc>
          <w:tcPr>
            <w:tcW w:w="13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29"/>
              <w:ind w:left="760"/>
              <w:jc w:val="both"/>
              <w:rPr>
                <w:sz w:val="24"/>
              </w:rPr>
            </w:pPr>
            <w:r>
              <w:rPr>
                <w:sz w:val="24"/>
              </w:rPr>
              <w:t>x</w:t>
            </w: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r>
      <w:tr w:rsidR="003C285A" w:rsidTr="006B6BFC">
        <w:trPr>
          <w:trHeight w:val="593"/>
        </w:trPr>
        <w:tc>
          <w:tcPr>
            <w:tcW w:w="290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42"/>
              <w:ind w:left="110"/>
              <w:jc w:val="both"/>
              <w:rPr>
                <w:sz w:val="24"/>
              </w:rPr>
            </w:pPr>
            <w:r>
              <w:rPr>
                <w:sz w:val="24"/>
              </w:rPr>
              <w:t>İdari Personel</w:t>
            </w:r>
          </w:p>
        </w:tc>
        <w:tc>
          <w:tcPr>
            <w:tcW w:w="13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41"/>
              <w:ind w:left="760"/>
              <w:jc w:val="both"/>
              <w:rPr>
                <w:sz w:val="24"/>
              </w:rPr>
            </w:pPr>
            <w:r>
              <w:rPr>
                <w:sz w:val="24"/>
              </w:rPr>
              <w:t>x</w:t>
            </w: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r>
      <w:tr w:rsidR="003C285A" w:rsidTr="006B6BFC">
        <w:trPr>
          <w:trHeight w:val="581"/>
        </w:trPr>
        <w:tc>
          <w:tcPr>
            <w:tcW w:w="290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30"/>
              <w:ind w:left="110"/>
              <w:jc w:val="both"/>
              <w:rPr>
                <w:sz w:val="24"/>
              </w:rPr>
            </w:pPr>
            <w:r>
              <w:rPr>
                <w:sz w:val="24"/>
              </w:rPr>
              <w:t>Geçici İşçiler</w:t>
            </w:r>
          </w:p>
        </w:tc>
        <w:tc>
          <w:tcPr>
            <w:tcW w:w="13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29"/>
              <w:ind w:left="760"/>
              <w:jc w:val="both"/>
              <w:rPr>
                <w:sz w:val="24"/>
              </w:rPr>
            </w:pPr>
            <w:r>
              <w:rPr>
                <w:sz w:val="24"/>
              </w:rPr>
              <w:t>x</w:t>
            </w: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r>
      <w:tr w:rsidR="003C285A" w:rsidTr="006B6BFC">
        <w:trPr>
          <w:trHeight w:val="583"/>
        </w:trPr>
        <w:tc>
          <w:tcPr>
            <w:tcW w:w="290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32"/>
              <w:ind w:left="110"/>
              <w:jc w:val="both"/>
              <w:rPr>
                <w:sz w:val="24"/>
              </w:rPr>
            </w:pPr>
            <w:r>
              <w:rPr>
                <w:sz w:val="24"/>
              </w:rPr>
              <w:t>Öğrenciler</w:t>
            </w: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31"/>
              <w:ind w:left="760"/>
              <w:jc w:val="both"/>
              <w:rPr>
                <w:sz w:val="24"/>
              </w:rPr>
            </w:pPr>
            <w:r>
              <w:rPr>
                <w:sz w:val="24"/>
              </w:rPr>
              <w:t>x</w:t>
            </w: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r>
    </w:tbl>
    <w:p w:rsidR="003C285A" w:rsidRDefault="003C285A" w:rsidP="003C285A">
      <w:pPr>
        <w:pStyle w:val="ListeParagraf"/>
        <w:numPr>
          <w:ilvl w:val="1"/>
          <w:numId w:val="8"/>
        </w:numPr>
        <w:tabs>
          <w:tab w:val="left" w:pos="3478"/>
        </w:tabs>
        <w:spacing w:before="206"/>
        <w:ind w:left="3478" w:hanging="420"/>
        <w:rPr>
          <w:b/>
          <w:sz w:val="24"/>
        </w:rPr>
      </w:pPr>
    </w:p>
    <w:p w:rsidR="003C285A" w:rsidRDefault="003C285A" w:rsidP="003C285A">
      <w:pPr>
        <w:pStyle w:val="ListeParagraf"/>
        <w:numPr>
          <w:ilvl w:val="1"/>
          <w:numId w:val="8"/>
        </w:numPr>
        <w:tabs>
          <w:tab w:val="left" w:pos="3478"/>
        </w:tabs>
        <w:spacing w:before="206"/>
        <w:ind w:left="3478" w:hanging="420"/>
        <w:rPr>
          <w:b/>
          <w:sz w:val="24"/>
        </w:rPr>
      </w:pPr>
      <w:r>
        <w:rPr>
          <w:b/>
          <w:sz w:val="24"/>
        </w:rPr>
        <w:t>Dış Paydaş</w:t>
      </w:r>
      <w:r>
        <w:rPr>
          <w:b/>
          <w:spacing w:val="-2"/>
          <w:sz w:val="24"/>
        </w:rPr>
        <w:t xml:space="preserve"> </w:t>
      </w:r>
      <w:r>
        <w:rPr>
          <w:b/>
          <w:sz w:val="24"/>
        </w:rPr>
        <w:t>Listesi</w:t>
      </w:r>
    </w:p>
    <w:p w:rsidR="003C285A" w:rsidRDefault="003C285A" w:rsidP="003C285A">
      <w:pPr>
        <w:pStyle w:val="GvdeMetni"/>
        <w:rPr>
          <w:b/>
          <w:sz w:val="21"/>
        </w:rPr>
      </w:pPr>
    </w:p>
    <w:tbl>
      <w:tblPr>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00"/>
        <w:gridCol w:w="1460"/>
        <w:gridCol w:w="1020"/>
        <w:gridCol w:w="1320"/>
        <w:gridCol w:w="1340"/>
        <w:gridCol w:w="1320"/>
      </w:tblGrid>
      <w:tr w:rsidR="003C285A" w:rsidTr="006B6BFC">
        <w:trPr>
          <w:trHeight w:val="831"/>
        </w:trPr>
        <w:tc>
          <w:tcPr>
            <w:tcW w:w="330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spacing w:before="4"/>
              <w:jc w:val="both"/>
              <w:rPr>
                <w:b/>
                <w:sz w:val="24"/>
              </w:rPr>
            </w:pPr>
          </w:p>
          <w:p w:rsidR="003C285A" w:rsidRDefault="003C285A" w:rsidP="006B6BFC">
            <w:pPr>
              <w:pStyle w:val="TableParagraph"/>
              <w:ind w:left="950"/>
              <w:jc w:val="both"/>
              <w:rPr>
                <w:b/>
                <w:sz w:val="24"/>
              </w:rPr>
            </w:pPr>
            <w:r>
              <w:rPr>
                <w:b/>
                <w:sz w:val="24"/>
              </w:rPr>
              <w:t>Dış Paydaşlar</w:t>
            </w:r>
          </w:p>
        </w:tc>
        <w:tc>
          <w:tcPr>
            <w:tcW w:w="146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spacing w:before="4"/>
              <w:jc w:val="both"/>
              <w:rPr>
                <w:b/>
                <w:sz w:val="24"/>
              </w:rPr>
            </w:pPr>
          </w:p>
          <w:p w:rsidR="003C285A" w:rsidRDefault="003C285A" w:rsidP="006B6BFC">
            <w:pPr>
              <w:pStyle w:val="TableParagraph"/>
              <w:ind w:left="180"/>
              <w:jc w:val="both"/>
              <w:rPr>
                <w:b/>
                <w:sz w:val="24"/>
              </w:rPr>
            </w:pPr>
            <w:r>
              <w:rPr>
                <w:b/>
                <w:sz w:val="24"/>
              </w:rPr>
              <w:t>Çalışanlar</w:t>
            </w:r>
          </w:p>
        </w:tc>
        <w:tc>
          <w:tcPr>
            <w:tcW w:w="10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spacing w:before="4"/>
              <w:ind w:left="135"/>
              <w:jc w:val="both"/>
              <w:rPr>
                <w:b/>
                <w:sz w:val="24"/>
              </w:rPr>
            </w:pPr>
            <w:r>
              <w:rPr>
                <w:b/>
                <w:sz w:val="24"/>
              </w:rPr>
              <w:t>Hizmet</w:t>
            </w:r>
          </w:p>
          <w:p w:rsidR="003C285A" w:rsidRDefault="003C285A" w:rsidP="006B6BFC">
            <w:pPr>
              <w:pStyle w:val="TableParagraph"/>
              <w:spacing w:before="8"/>
              <w:jc w:val="both"/>
              <w:rPr>
                <w:b/>
                <w:sz w:val="23"/>
              </w:rPr>
            </w:pPr>
          </w:p>
          <w:p w:rsidR="003C285A" w:rsidRDefault="003C285A" w:rsidP="006B6BFC">
            <w:pPr>
              <w:pStyle w:val="TableParagraph"/>
              <w:spacing w:line="259" w:lineRule="exact"/>
              <w:ind w:left="115"/>
              <w:jc w:val="both"/>
              <w:rPr>
                <w:b/>
                <w:sz w:val="24"/>
              </w:rPr>
            </w:pPr>
            <w:r>
              <w:rPr>
                <w:b/>
                <w:sz w:val="24"/>
              </w:rPr>
              <w:t>Alanlar</w:t>
            </w: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spacing w:before="4"/>
              <w:ind w:left="88" w:right="78"/>
              <w:jc w:val="both"/>
              <w:rPr>
                <w:b/>
                <w:sz w:val="24"/>
              </w:rPr>
            </w:pPr>
            <w:r>
              <w:rPr>
                <w:b/>
                <w:sz w:val="24"/>
              </w:rPr>
              <w:t>Temel</w:t>
            </w:r>
          </w:p>
          <w:p w:rsidR="003C285A" w:rsidRDefault="003C285A" w:rsidP="006B6BFC">
            <w:pPr>
              <w:pStyle w:val="TableParagraph"/>
              <w:spacing w:before="8"/>
              <w:jc w:val="both"/>
              <w:rPr>
                <w:b/>
                <w:sz w:val="23"/>
              </w:rPr>
            </w:pPr>
          </w:p>
          <w:p w:rsidR="003C285A" w:rsidRDefault="003C285A" w:rsidP="006B6BFC">
            <w:pPr>
              <w:pStyle w:val="TableParagraph"/>
              <w:spacing w:line="259" w:lineRule="exact"/>
              <w:ind w:left="88" w:right="78"/>
              <w:jc w:val="both"/>
              <w:rPr>
                <w:b/>
                <w:sz w:val="24"/>
              </w:rPr>
            </w:pPr>
            <w:r>
              <w:rPr>
                <w:b/>
                <w:sz w:val="24"/>
              </w:rPr>
              <w:t>Ortaklar</w:t>
            </w: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spacing w:before="4"/>
              <w:ind w:left="216"/>
              <w:jc w:val="both"/>
              <w:rPr>
                <w:b/>
                <w:sz w:val="24"/>
              </w:rPr>
            </w:pPr>
            <w:r>
              <w:rPr>
                <w:b/>
                <w:sz w:val="24"/>
              </w:rPr>
              <w:t>Stratejik</w:t>
            </w:r>
          </w:p>
          <w:p w:rsidR="003C285A" w:rsidRDefault="003C285A" w:rsidP="006B6BFC">
            <w:pPr>
              <w:pStyle w:val="TableParagraph"/>
              <w:spacing w:before="8"/>
              <w:jc w:val="both"/>
              <w:rPr>
                <w:b/>
                <w:sz w:val="23"/>
              </w:rPr>
            </w:pPr>
          </w:p>
          <w:p w:rsidR="003C285A" w:rsidRDefault="003C285A" w:rsidP="006B6BFC">
            <w:pPr>
              <w:pStyle w:val="TableParagraph"/>
              <w:spacing w:line="259" w:lineRule="exact"/>
              <w:ind w:left="209"/>
              <w:jc w:val="both"/>
              <w:rPr>
                <w:b/>
                <w:sz w:val="24"/>
              </w:rPr>
            </w:pPr>
            <w:r>
              <w:rPr>
                <w:b/>
                <w:sz w:val="24"/>
              </w:rPr>
              <w:t>Ortaklar</w:t>
            </w: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spacing w:before="4"/>
              <w:ind w:left="88" w:right="78"/>
              <w:jc w:val="both"/>
              <w:rPr>
                <w:b/>
                <w:sz w:val="24"/>
              </w:rPr>
            </w:pPr>
            <w:r>
              <w:rPr>
                <w:b/>
                <w:sz w:val="24"/>
              </w:rPr>
              <w:t>Kural</w:t>
            </w:r>
          </w:p>
          <w:p w:rsidR="003C285A" w:rsidRDefault="003C285A" w:rsidP="006B6BFC">
            <w:pPr>
              <w:pStyle w:val="TableParagraph"/>
              <w:spacing w:before="8"/>
              <w:jc w:val="both"/>
              <w:rPr>
                <w:b/>
                <w:sz w:val="23"/>
              </w:rPr>
            </w:pPr>
          </w:p>
          <w:p w:rsidR="003C285A" w:rsidRDefault="003C285A" w:rsidP="006B6BFC">
            <w:pPr>
              <w:pStyle w:val="TableParagraph"/>
              <w:spacing w:line="259" w:lineRule="exact"/>
              <w:ind w:left="88" w:right="78"/>
              <w:jc w:val="both"/>
              <w:rPr>
                <w:b/>
                <w:sz w:val="24"/>
              </w:rPr>
            </w:pPr>
            <w:r>
              <w:rPr>
                <w:b/>
                <w:sz w:val="24"/>
              </w:rPr>
              <w:t>Koyucular</w:t>
            </w:r>
          </w:p>
        </w:tc>
      </w:tr>
      <w:tr w:rsidR="003C285A" w:rsidTr="006B6BFC">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110"/>
              <w:jc w:val="both"/>
              <w:rPr>
                <w:sz w:val="24"/>
              </w:rPr>
            </w:pPr>
            <w:r>
              <w:rPr>
                <w:sz w:val="24"/>
              </w:rPr>
              <w:t>Üniversitenin Diğer Birimleri</w:t>
            </w:r>
          </w:p>
        </w:tc>
        <w:tc>
          <w:tcPr>
            <w:tcW w:w="146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10"/>
              <w:jc w:val="center"/>
              <w:rPr>
                <w:sz w:val="24"/>
              </w:rPr>
            </w:pPr>
            <w:r>
              <w:rPr>
                <w:w w:val="99"/>
                <w:sz w:val="24"/>
              </w:rPr>
              <w:t>x</w:t>
            </w: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r>
      <w:tr w:rsidR="003C285A" w:rsidTr="006B6BFC">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110"/>
              <w:jc w:val="both"/>
              <w:rPr>
                <w:sz w:val="24"/>
              </w:rPr>
            </w:pPr>
            <w:r>
              <w:rPr>
                <w:sz w:val="24"/>
              </w:rPr>
              <w:t>Öğrenci Aileleri</w:t>
            </w:r>
          </w:p>
        </w:tc>
        <w:tc>
          <w:tcPr>
            <w:tcW w:w="146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9"/>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r>
      <w:tr w:rsidR="003C285A" w:rsidTr="006B6BFC">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110"/>
              <w:jc w:val="both"/>
              <w:rPr>
                <w:sz w:val="24"/>
              </w:rPr>
            </w:pPr>
            <w:r>
              <w:rPr>
                <w:sz w:val="24"/>
              </w:rPr>
              <w:t>Mezunlar</w:t>
            </w:r>
          </w:p>
        </w:tc>
        <w:tc>
          <w:tcPr>
            <w:tcW w:w="146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c>
          <w:tcPr>
            <w:tcW w:w="13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right="593"/>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r>
      <w:tr w:rsidR="003C285A" w:rsidTr="006B6BFC">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110"/>
              <w:jc w:val="both"/>
              <w:rPr>
                <w:sz w:val="24"/>
              </w:rPr>
            </w:pPr>
            <w:r>
              <w:rPr>
                <w:sz w:val="24"/>
              </w:rPr>
              <w:t>Sektörler</w:t>
            </w:r>
          </w:p>
        </w:tc>
        <w:tc>
          <w:tcPr>
            <w:tcW w:w="146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9"/>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c>
          <w:tcPr>
            <w:tcW w:w="13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right="593"/>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r>
      <w:tr w:rsidR="003C285A" w:rsidTr="006B6BFC">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110"/>
              <w:jc w:val="both"/>
              <w:rPr>
                <w:sz w:val="24"/>
              </w:rPr>
            </w:pPr>
            <w:r>
              <w:rPr>
                <w:sz w:val="24"/>
              </w:rPr>
              <w:t>Yüksek Öğretim Kurulu</w:t>
            </w:r>
          </w:p>
        </w:tc>
        <w:tc>
          <w:tcPr>
            <w:tcW w:w="146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10"/>
              <w:jc w:val="center"/>
              <w:rPr>
                <w:sz w:val="24"/>
              </w:rPr>
            </w:pPr>
            <w:r>
              <w:rPr>
                <w:w w:val="99"/>
                <w:sz w:val="24"/>
              </w:rPr>
              <w:t>x</w:t>
            </w:r>
          </w:p>
        </w:tc>
      </w:tr>
      <w:tr w:rsidR="003C285A" w:rsidTr="006B6BFC">
        <w:trPr>
          <w:trHeight w:val="551"/>
        </w:trPr>
        <w:tc>
          <w:tcPr>
            <w:tcW w:w="330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ind w:left="70"/>
              <w:jc w:val="both"/>
              <w:rPr>
                <w:sz w:val="24"/>
              </w:rPr>
            </w:pPr>
            <w:r>
              <w:rPr>
                <w:sz w:val="24"/>
              </w:rPr>
              <w:t>Diğer Üniversiteler ve Meslek</w:t>
            </w:r>
          </w:p>
          <w:p w:rsidR="003C285A" w:rsidRDefault="003C285A" w:rsidP="006B6BFC">
            <w:pPr>
              <w:pStyle w:val="TableParagraph"/>
              <w:spacing w:line="256" w:lineRule="exact"/>
              <w:ind w:left="10"/>
              <w:jc w:val="both"/>
              <w:rPr>
                <w:sz w:val="24"/>
              </w:rPr>
            </w:pPr>
            <w:r>
              <w:rPr>
                <w:sz w:val="24"/>
              </w:rPr>
              <w:t>Yüksekokulları</w:t>
            </w:r>
          </w:p>
        </w:tc>
        <w:tc>
          <w:tcPr>
            <w:tcW w:w="146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4"/>
              </w:rPr>
            </w:pPr>
          </w:p>
        </w:tc>
        <w:tc>
          <w:tcPr>
            <w:tcW w:w="10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4"/>
              </w:rPr>
            </w:pP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4"/>
              </w:rPr>
            </w:pPr>
          </w:p>
        </w:tc>
        <w:tc>
          <w:tcPr>
            <w:tcW w:w="13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b/>
                <w:sz w:val="24"/>
              </w:rPr>
            </w:pPr>
          </w:p>
          <w:p w:rsidR="003C285A" w:rsidRDefault="003C285A" w:rsidP="006B6BFC">
            <w:pPr>
              <w:pStyle w:val="TableParagraph"/>
              <w:spacing w:line="256" w:lineRule="exact"/>
              <w:ind w:right="593"/>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4"/>
              </w:rPr>
            </w:pPr>
          </w:p>
        </w:tc>
      </w:tr>
      <w:tr w:rsidR="003C285A" w:rsidTr="006B6BFC">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110"/>
              <w:jc w:val="both"/>
              <w:rPr>
                <w:sz w:val="24"/>
              </w:rPr>
            </w:pPr>
            <w:r>
              <w:rPr>
                <w:sz w:val="24"/>
              </w:rPr>
              <w:t>Sivil Toplum Kuruluşları</w:t>
            </w:r>
          </w:p>
        </w:tc>
        <w:tc>
          <w:tcPr>
            <w:tcW w:w="146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9"/>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c>
          <w:tcPr>
            <w:tcW w:w="13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right="593"/>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r>
      <w:tr w:rsidR="003C285A" w:rsidTr="006B6BFC">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110"/>
              <w:jc w:val="both"/>
              <w:rPr>
                <w:sz w:val="24"/>
              </w:rPr>
            </w:pPr>
            <w:r>
              <w:rPr>
                <w:sz w:val="24"/>
              </w:rPr>
              <w:t>Kamu Kurumları</w:t>
            </w:r>
          </w:p>
        </w:tc>
        <w:tc>
          <w:tcPr>
            <w:tcW w:w="146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9"/>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10"/>
              <w:jc w:val="center"/>
              <w:rPr>
                <w:sz w:val="24"/>
              </w:rPr>
            </w:pPr>
            <w:r>
              <w:rPr>
                <w:w w:val="99"/>
                <w:sz w:val="24"/>
              </w:rPr>
              <w:t>x</w:t>
            </w:r>
          </w:p>
        </w:tc>
        <w:tc>
          <w:tcPr>
            <w:tcW w:w="13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right="593"/>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10"/>
              <w:jc w:val="center"/>
              <w:rPr>
                <w:sz w:val="24"/>
              </w:rPr>
            </w:pPr>
            <w:r>
              <w:rPr>
                <w:w w:val="99"/>
                <w:sz w:val="24"/>
              </w:rPr>
              <w:t>x</w:t>
            </w:r>
          </w:p>
        </w:tc>
      </w:tr>
      <w:tr w:rsidR="003C285A" w:rsidTr="006B6BFC">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left="110"/>
              <w:jc w:val="both"/>
              <w:rPr>
                <w:sz w:val="24"/>
              </w:rPr>
            </w:pPr>
            <w:r>
              <w:rPr>
                <w:sz w:val="24"/>
              </w:rPr>
              <w:t>Basın-Yayın Organları</w:t>
            </w:r>
          </w:p>
        </w:tc>
        <w:tc>
          <w:tcPr>
            <w:tcW w:w="146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c>
          <w:tcPr>
            <w:tcW w:w="13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line="256" w:lineRule="exact"/>
              <w:ind w:right="593"/>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0"/>
              </w:rPr>
            </w:pPr>
          </w:p>
        </w:tc>
      </w:tr>
    </w:tbl>
    <w:p w:rsidR="003C285A" w:rsidRDefault="003C285A" w:rsidP="003C285A">
      <w:pPr>
        <w:pStyle w:val="GvdeMetni"/>
        <w:rPr>
          <w:b/>
          <w:sz w:val="26"/>
        </w:rPr>
      </w:pPr>
    </w:p>
    <w:p w:rsidR="003C285A" w:rsidRDefault="003C285A" w:rsidP="003C285A">
      <w:pPr>
        <w:pStyle w:val="GvdeMetni"/>
        <w:rPr>
          <w:b/>
          <w:sz w:val="22"/>
        </w:rPr>
      </w:pPr>
    </w:p>
    <w:p w:rsidR="003C285A" w:rsidRDefault="003C285A" w:rsidP="003C285A">
      <w:pPr>
        <w:pStyle w:val="ListeParagraf"/>
        <w:numPr>
          <w:ilvl w:val="1"/>
          <w:numId w:val="8"/>
        </w:numPr>
        <w:tabs>
          <w:tab w:val="left" w:pos="2999"/>
        </w:tabs>
        <w:ind w:left="2999" w:hanging="420"/>
        <w:rPr>
          <w:b/>
          <w:sz w:val="24"/>
        </w:rPr>
      </w:pPr>
      <w:r>
        <w:rPr>
          <w:b/>
          <w:sz w:val="24"/>
        </w:rPr>
        <w:t>Paydaşların Önceliklendirilmesi</w:t>
      </w:r>
      <w:r>
        <w:rPr>
          <w:b/>
          <w:spacing w:val="-1"/>
          <w:sz w:val="24"/>
        </w:rPr>
        <w:t xml:space="preserve"> </w:t>
      </w:r>
      <w:r>
        <w:rPr>
          <w:b/>
          <w:sz w:val="24"/>
        </w:rPr>
        <w:t>Tablosu</w:t>
      </w:r>
    </w:p>
    <w:p w:rsidR="003C285A" w:rsidRDefault="003C285A" w:rsidP="003C285A">
      <w:pPr>
        <w:pStyle w:val="GvdeMetni"/>
        <w:spacing w:before="10"/>
        <w:rPr>
          <w:b/>
          <w:sz w:val="20"/>
        </w:rPr>
      </w:pPr>
    </w:p>
    <w:tbl>
      <w:tblPr>
        <w:tblW w:w="0" w:type="auto"/>
        <w:tblInd w:w="3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80"/>
        <w:gridCol w:w="1140"/>
        <w:gridCol w:w="1240"/>
        <w:gridCol w:w="2773"/>
        <w:gridCol w:w="1067"/>
      </w:tblGrid>
      <w:tr w:rsidR="003C285A" w:rsidTr="006B6BFC">
        <w:trPr>
          <w:trHeight w:val="831"/>
        </w:trPr>
        <w:tc>
          <w:tcPr>
            <w:tcW w:w="268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spacing w:before="4"/>
              <w:jc w:val="both"/>
              <w:rPr>
                <w:b/>
                <w:sz w:val="24"/>
              </w:rPr>
            </w:pPr>
          </w:p>
          <w:p w:rsidR="003C285A" w:rsidRDefault="003C285A" w:rsidP="006B6BFC">
            <w:pPr>
              <w:pStyle w:val="TableParagraph"/>
              <w:ind w:left="750"/>
              <w:jc w:val="both"/>
              <w:rPr>
                <w:b/>
                <w:sz w:val="24"/>
              </w:rPr>
            </w:pPr>
            <w:r>
              <w:rPr>
                <w:b/>
                <w:sz w:val="24"/>
              </w:rPr>
              <w:t>Paydaş Adı</w:t>
            </w:r>
          </w:p>
        </w:tc>
        <w:tc>
          <w:tcPr>
            <w:tcW w:w="11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spacing w:before="4"/>
              <w:ind w:left="100"/>
              <w:jc w:val="both"/>
              <w:rPr>
                <w:b/>
                <w:sz w:val="24"/>
              </w:rPr>
            </w:pPr>
            <w:r>
              <w:rPr>
                <w:b/>
                <w:sz w:val="24"/>
              </w:rPr>
              <w:t>İç</w:t>
            </w:r>
          </w:p>
          <w:p w:rsidR="003C285A" w:rsidRDefault="003C285A" w:rsidP="006B6BFC">
            <w:pPr>
              <w:pStyle w:val="TableParagraph"/>
              <w:jc w:val="both"/>
              <w:rPr>
                <w:b/>
                <w:sz w:val="24"/>
              </w:rPr>
            </w:pPr>
          </w:p>
          <w:p w:rsidR="003C285A" w:rsidRDefault="003C285A" w:rsidP="006B6BFC">
            <w:pPr>
              <w:pStyle w:val="TableParagraph"/>
              <w:spacing w:line="256" w:lineRule="exact"/>
              <w:ind w:left="100"/>
              <w:jc w:val="both"/>
              <w:rPr>
                <w:b/>
                <w:sz w:val="24"/>
              </w:rPr>
            </w:pPr>
            <w:r>
              <w:rPr>
                <w:b/>
                <w:sz w:val="24"/>
              </w:rPr>
              <w:t>Paydaş</w:t>
            </w:r>
          </w:p>
        </w:tc>
        <w:tc>
          <w:tcPr>
            <w:tcW w:w="12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spacing w:before="4"/>
              <w:ind w:left="80"/>
              <w:jc w:val="both"/>
              <w:rPr>
                <w:b/>
                <w:sz w:val="24"/>
              </w:rPr>
            </w:pPr>
            <w:r>
              <w:rPr>
                <w:b/>
                <w:sz w:val="24"/>
              </w:rPr>
              <w:t>Dış</w:t>
            </w:r>
          </w:p>
          <w:p w:rsidR="003C285A" w:rsidRDefault="003C285A" w:rsidP="006B6BFC">
            <w:pPr>
              <w:pStyle w:val="TableParagraph"/>
              <w:jc w:val="both"/>
              <w:rPr>
                <w:b/>
                <w:sz w:val="24"/>
              </w:rPr>
            </w:pPr>
          </w:p>
          <w:p w:rsidR="003C285A" w:rsidRDefault="003C285A" w:rsidP="006B6BFC">
            <w:pPr>
              <w:pStyle w:val="TableParagraph"/>
              <w:spacing w:line="256" w:lineRule="exact"/>
              <w:ind w:left="80"/>
              <w:jc w:val="both"/>
              <w:rPr>
                <w:b/>
                <w:sz w:val="24"/>
              </w:rPr>
            </w:pPr>
            <w:r>
              <w:rPr>
                <w:b/>
                <w:sz w:val="24"/>
              </w:rPr>
              <w:t>Paydaş</w:t>
            </w:r>
          </w:p>
        </w:tc>
        <w:tc>
          <w:tcPr>
            <w:tcW w:w="2773"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spacing w:before="4"/>
              <w:jc w:val="both"/>
              <w:rPr>
                <w:b/>
                <w:sz w:val="24"/>
              </w:rPr>
            </w:pPr>
          </w:p>
          <w:p w:rsidR="003C285A" w:rsidRDefault="003C285A" w:rsidP="006B6BFC">
            <w:pPr>
              <w:pStyle w:val="TableParagraph"/>
              <w:ind w:left="640"/>
              <w:jc w:val="both"/>
              <w:rPr>
                <w:b/>
                <w:sz w:val="24"/>
              </w:rPr>
            </w:pPr>
            <w:r>
              <w:rPr>
                <w:b/>
                <w:sz w:val="24"/>
              </w:rPr>
              <w:t>Neden Paydaş</w:t>
            </w:r>
          </w:p>
        </w:tc>
        <w:tc>
          <w:tcPr>
            <w:tcW w:w="1067"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4"/>
              <w:ind w:left="88" w:right="78"/>
              <w:jc w:val="both"/>
              <w:rPr>
                <w:b/>
                <w:sz w:val="24"/>
              </w:rPr>
            </w:pPr>
            <w:r>
              <w:rPr>
                <w:b/>
                <w:sz w:val="24"/>
              </w:rPr>
              <w:t>Önceliği</w:t>
            </w:r>
          </w:p>
        </w:tc>
      </w:tr>
      <w:tr w:rsidR="003C285A" w:rsidTr="006B6BFC">
        <w:trPr>
          <w:trHeight w:val="551"/>
        </w:trPr>
        <w:tc>
          <w:tcPr>
            <w:tcW w:w="268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ind w:left="110"/>
              <w:jc w:val="both"/>
              <w:rPr>
                <w:sz w:val="24"/>
              </w:rPr>
            </w:pPr>
            <w:r>
              <w:rPr>
                <w:sz w:val="24"/>
              </w:rPr>
              <w:t>Öğrenciler</w:t>
            </w:r>
          </w:p>
        </w:tc>
        <w:tc>
          <w:tcPr>
            <w:tcW w:w="11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jc w:val="center"/>
              <w:rPr>
                <w:sz w:val="24"/>
              </w:rPr>
            </w:pPr>
            <w:r>
              <w:rPr>
                <w:sz w:val="24"/>
              </w:rPr>
              <w:t>x</w:t>
            </w:r>
          </w:p>
        </w:tc>
        <w:tc>
          <w:tcPr>
            <w:tcW w:w="12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4"/>
              </w:rPr>
            </w:pPr>
          </w:p>
        </w:tc>
        <w:tc>
          <w:tcPr>
            <w:tcW w:w="2773"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ind w:left="100"/>
              <w:jc w:val="both"/>
              <w:rPr>
                <w:sz w:val="24"/>
              </w:rPr>
            </w:pPr>
            <w:r>
              <w:rPr>
                <w:sz w:val="24"/>
              </w:rPr>
              <w:t>Hizmet Alanlar</w:t>
            </w:r>
          </w:p>
        </w:tc>
        <w:tc>
          <w:tcPr>
            <w:tcW w:w="1067"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ind w:left="10"/>
              <w:jc w:val="center"/>
              <w:rPr>
                <w:sz w:val="24"/>
              </w:rPr>
            </w:pPr>
            <w:r>
              <w:rPr>
                <w:w w:val="99"/>
                <w:sz w:val="24"/>
              </w:rPr>
              <w:t>1</w:t>
            </w:r>
          </w:p>
        </w:tc>
      </w:tr>
      <w:tr w:rsidR="003C285A" w:rsidTr="006B6BFC">
        <w:trPr>
          <w:trHeight w:val="551"/>
        </w:trPr>
        <w:tc>
          <w:tcPr>
            <w:tcW w:w="268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1"/>
              <w:ind w:left="110"/>
              <w:jc w:val="both"/>
              <w:rPr>
                <w:sz w:val="24"/>
              </w:rPr>
            </w:pPr>
            <w:r>
              <w:rPr>
                <w:sz w:val="24"/>
              </w:rPr>
              <w:t>Akademik Personel</w:t>
            </w:r>
          </w:p>
        </w:tc>
        <w:tc>
          <w:tcPr>
            <w:tcW w:w="11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1"/>
              <w:jc w:val="center"/>
              <w:rPr>
                <w:sz w:val="24"/>
              </w:rPr>
            </w:pPr>
            <w:r>
              <w:rPr>
                <w:sz w:val="24"/>
              </w:rPr>
              <w:t>x</w:t>
            </w:r>
          </w:p>
        </w:tc>
        <w:tc>
          <w:tcPr>
            <w:tcW w:w="12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4"/>
              </w:rPr>
            </w:pPr>
          </w:p>
        </w:tc>
        <w:tc>
          <w:tcPr>
            <w:tcW w:w="2773"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1"/>
              <w:ind w:left="100"/>
              <w:jc w:val="both"/>
              <w:rPr>
                <w:sz w:val="24"/>
              </w:rPr>
            </w:pPr>
            <w:r>
              <w:rPr>
                <w:sz w:val="24"/>
              </w:rPr>
              <w:t>Çalışanlar</w:t>
            </w:r>
          </w:p>
        </w:tc>
        <w:tc>
          <w:tcPr>
            <w:tcW w:w="1067"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1"/>
              <w:ind w:left="10"/>
              <w:jc w:val="center"/>
              <w:rPr>
                <w:sz w:val="24"/>
              </w:rPr>
            </w:pPr>
            <w:r>
              <w:rPr>
                <w:w w:val="99"/>
                <w:sz w:val="24"/>
              </w:rPr>
              <w:t>2</w:t>
            </w:r>
          </w:p>
        </w:tc>
      </w:tr>
      <w:tr w:rsidR="003C285A" w:rsidTr="006B6BFC">
        <w:trPr>
          <w:trHeight w:val="556"/>
        </w:trPr>
        <w:tc>
          <w:tcPr>
            <w:tcW w:w="268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tabs>
                <w:tab w:val="left" w:pos="1999"/>
              </w:tabs>
              <w:spacing w:before="1"/>
              <w:ind w:left="110"/>
              <w:jc w:val="both"/>
              <w:rPr>
                <w:sz w:val="24"/>
              </w:rPr>
            </w:pPr>
            <w:r>
              <w:rPr>
                <w:sz w:val="24"/>
              </w:rPr>
              <w:lastRenderedPageBreak/>
              <w:t>Üniversitenin</w:t>
            </w:r>
            <w:r>
              <w:rPr>
                <w:sz w:val="24"/>
              </w:rPr>
              <w:tab/>
              <w:t>Diğer</w:t>
            </w:r>
          </w:p>
          <w:p w:rsidR="003C285A" w:rsidRDefault="003C285A" w:rsidP="006B6BFC">
            <w:pPr>
              <w:pStyle w:val="TableParagraph"/>
              <w:spacing w:before="4" w:line="256" w:lineRule="exact"/>
              <w:ind w:left="110"/>
              <w:jc w:val="both"/>
              <w:rPr>
                <w:sz w:val="24"/>
              </w:rPr>
            </w:pPr>
            <w:r>
              <w:rPr>
                <w:sz w:val="24"/>
              </w:rPr>
              <w:t>Birimleri</w:t>
            </w:r>
          </w:p>
        </w:tc>
        <w:tc>
          <w:tcPr>
            <w:tcW w:w="11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4"/>
              </w:rPr>
            </w:pPr>
          </w:p>
        </w:tc>
        <w:tc>
          <w:tcPr>
            <w:tcW w:w="12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1"/>
              <w:ind w:left="540"/>
              <w:jc w:val="center"/>
              <w:rPr>
                <w:sz w:val="24"/>
              </w:rPr>
            </w:pPr>
            <w:r>
              <w:rPr>
                <w:sz w:val="24"/>
              </w:rPr>
              <w:t>x</w:t>
            </w:r>
          </w:p>
        </w:tc>
        <w:tc>
          <w:tcPr>
            <w:tcW w:w="2773"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1"/>
              <w:ind w:left="100"/>
              <w:jc w:val="both"/>
              <w:rPr>
                <w:sz w:val="24"/>
              </w:rPr>
            </w:pPr>
            <w:r>
              <w:rPr>
                <w:sz w:val="24"/>
              </w:rPr>
              <w:t>Temel Ortak</w:t>
            </w:r>
          </w:p>
        </w:tc>
        <w:tc>
          <w:tcPr>
            <w:tcW w:w="1067"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spacing w:before="1"/>
              <w:ind w:left="10"/>
              <w:jc w:val="center"/>
              <w:rPr>
                <w:sz w:val="24"/>
              </w:rPr>
            </w:pPr>
            <w:r>
              <w:rPr>
                <w:w w:val="99"/>
                <w:sz w:val="24"/>
              </w:rPr>
              <w:t>3</w:t>
            </w:r>
          </w:p>
        </w:tc>
      </w:tr>
      <w:tr w:rsidR="003C285A" w:rsidTr="006B6BFC">
        <w:trPr>
          <w:trHeight w:val="556"/>
        </w:trPr>
        <w:tc>
          <w:tcPr>
            <w:tcW w:w="268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ind w:left="110"/>
              <w:jc w:val="both"/>
              <w:rPr>
                <w:sz w:val="24"/>
              </w:rPr>
            </w:pPr>
            <w:r>
              <w:rPr>
                <w:sz w:val="24"/>
              </w:rPr>
              <w:t>Sektörler</w:t>
            </w:r>
          </w:p>
          <w:p w:rsidR="003C285A" w:rsidRDefault="003C285A" w:rsidP="006B6BFC">
            <w:pPr>
              <w:pStyle w:val="TableParagraph"/>
              <w:spacing w:before="5" w:line="256" w:lineRule="exact"/>
              <w:ind w:left="110"/>
              <w:jc w:val="both"/>
              <w:rPr>
                <w:sz w:val="24"/>
              </w:rPr>
            </w:pPr>
            <w:r>
              <w:rPr>
                <w:sz w:val="24"/>
              </w:rPr>
              <w:t>(Sanayi, Tarım, Hizmet)</w:t>
            </w:r>
          </w:p>
        </w:tc>
        <w:tc>
          <w:tcPr>
            <w:tcW w:w="1140" w:type="dxa"/>
            <w:tcBorders>
              <w:top w:val="single" w:sz="8" w:space="0" w:color="000000"/>
              <w:left w:val="single" w:sz="8" w:space="0" w:color="000000"/>
              <w:bottom w:val="single" w:sz="8" w:space="0" w:color="000000"/>
              <w:right w:val="single" w:sz="8" w:space="0" w:color="000000"/>
            </w:tcBorders>
          </w:tcPr>
          <w:p w:rsidR="003C285A" w:rsidRDefault="003C285A" w:rsidP="006B6BFC">
            <w:pPr>
              <w:pStyle w:val="TableParagraph"/>
              <w:jc w:val="center"/>
              <w:rPr>
                <w:sz w:val="24"/>
              </w:rPr>
            </w:pPr>
          </w:p>
        </w:tc>
        <w:tc>
          <w:tcPr>
            <w:tcW w:w="1240"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ind w:left="540"/>
              <w:jc w:val="center"/>
              <w:rPr>
                <w:sz w:val="24"/>
              </w:rPr>
            </w:pPr>
            <w:r>
              <w:rPr>
                <w:sz w:val="24"/>
              </w:rPr>
              <w:t>x</w:t>
            </w:r>
          </w:p>
        </w:tc>
        <w:tc>
          <w:tcPr>
            <w:tcW w:w="2773"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ind w:left="100"/>
              <w:jc w:val="both"/>
              <w:rPr>
                <w:sz w:val="24"/>
              </w:rPr>
            </w:pPr>
            <w:r>
              <w:rPr>
                <w:sz w:val="24"/>
              </w:rPr>
              <w:t>Hizmet</w:t>
            </w:r>
            <w:r>
              <w:rPr>
                <w:spacing w:val="55"/>
                <w:sz w:val="24"/>
              </w:rPr>
              <w:t xml:space="preserve"> </w:t>
            </w:r>
            <w:r>
              <w:rPr>
                <w:sz w:val="24"/>
              </w:rPr>
              <w:t>Alanlar/Stratejik</w:t>
            </w:r>
          </w:p>
          <w:p w:rsidR="003C285A" w:rsidRDefault="003C285A" w:rsidP="006B6BFC">
            <w:pPr>
              <w:pStyle w:val="TableParagraph"/>
              <w:spacing w:before="5" w:line="256" w:lineRule="exact"/>
              <w:ind w:left="100"/>
              <w:jc w:val="both"/>
              <w:rPr>
                <w:sz w:val="24"/>
              </w:rPr>
            </w:pPr>
            <w:r>
              <w:rPr>
                <w:sz w:val="24"/>
              </w:rPr>
              <w:t>Ortak</w:t>
            </w:r>
          </w:p>
        </w:tc>
        <w:tc>
          <w:tcPr>
            <w:tcW w:w="1067" w:type="dxa"/>
            <w:tcBorders>
              <w:top w:val="single" w:sz="8" w:space="0" w:color="000000"/>
              <w:left w:val="single" w:sz="8" w:space="0" w:color="000000"/>
              <w:bottom w:val="single" w:sz="8" w:space="0" w:color="000000"/>
              <w:right w:val="single" w:sz="8" w:space="0" w:color="000000"/>
            </w:tcBorders>
            <w:hideMark/>
          </w:tcPr>
          <w:p w:rsidR="003C285A" w:rsidRDefault="003C285A" w:rsidP="006B6BFC">
            <w:pPr>
              <w:pStyle w:val="TableParagraph"/>
              <w:ind w:left="10"/>
              <w:jc w:val="center"/>
              <w:rPr>
                <w:sz w:val="24"/>
              </w:rPr>
            </w:pPr>
            <w:r>
              <w:rPr>
                <w:w w:val="99"/>
                <w:sz w:val="24"/>
              </w:rPr>
              <w:t>4</w:t>
            </w:r>
          </w:p>
        </w:tc>
      </w:tr>
    </w:tbl>
    <w:p w:rsidR="003C285A" w:rsidRDefault="003C285A" w:rsidP="003C285A">
      <w:pPr>
        <w:rPr>
          <w:sz w:val="24"/>
        </w:rPr>
        <w:sectPr w:rsidR="003C285A" w:rsidSect="00757D1F">
          <w:footerReference w:type="default" r:id="rId12"/>
          <w:pgSz w:w="11910" w:h="16840"/>
          <w:pgMar w:top="180" w:right="600" w:bottom="960" w:left="1280" w:header="0" w:footer="775" w:gutter="0"/>
          <w:pgNumType w:start="0"/>
          <w:cols w:space="708"/>
        </w:sectPr>
      </w:pPr>
    </w:p>
    <w:p w:rsidR="00593A82" w:rsidRDefault="00593A82" w:rsidP="00593A82"/>
    <w:p w:rsidR="00593A82" w:rsidRDefault="00593A82" w:rsidP="00593A82">
      <w:pPr>
        <w:pStyle w:val="Balk1"/>
      </w:pPr>
      <w:bookmarkStart w:id="21" w:name="_Toc534794134"/>
      <w:bookmarkStart w:id="22" w:name="_Toc534984378"/>
      <w:r>
        <w:t>BİRİM RİSK ANALİZİ</w:t>
      </w:r>
      <w:bookmarkEnd w:id="21"/>
      <w:bookmarkEnd w:id="22"/>
      <w: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185"/>
        <w:gridCol w:w="2440"/>
        <w:gridCol w:w="1597"/>
        <w:gridCol w:w="2335"/>
        <w:gridCol w:w="1505"/>
      </w:tblGrid>
      <w:tr w:rsidR="000006F3" w:rsidTr="000006F3">
        <w:trPr>
          <w:trHeight w:val="1023"/>
        </w:trPr>
        <w:tc>
          <w:tcPr>
            <w:tcW w:w="0" w:type="auto"/>
            <w:tcBorders>
              <w:top w:val="single" w:sz="4" w:space="0" w:color="000000"/>
              <w:left w:val="single" w:sz="4" w:space="0" w:color="000000"/>
              <w:bottom w:val="single" w:sz="4" w:space="0" w:color="000000"/>
              <w:right w:val="single" w:sz="4" w:space="0" w:color="000000"/>
            </w:tcBorders>
            <w:hideMark/>
          </w:tcPr>
          <w:p w:rsidR="000006F3" w:rsidRDefault="000006F3" w:rsidP="006B6BFC">
            <w:pPr>
              <w:pStyle w:val="TableParagraph"/>
              <w:ind w:left="119" w:right="179" w:hanging="2"/>
              <w:jc w:val="both"/>
              <w:rPr>
                <w:b/>
                <w:sz w:val="23"/>
              </w:rPr>
            </w:pPr>
            <w:r>
              <w:rPr>
                <w:b/>
                <w:sz w:val="23"/>
              </w:rPr>
              <w:t>SEKTÖREL EĞİLİM İÇİN PESTLE ANALİZİ</w:t>
            </w:r>
          </w:p>
        </w:tc>
        <w:tc>
          <w:tcPr>
            <w:tcW w:w="0" w:type="auto"/>
            <w:tcBorders>
              <w:top w:val="single" w:sz="4" w:space="0" w:color="000000"/>
              <w:left w:val="single" w:sz="4" w:space="0" w:color="000000"/>
              <w:bottom w:val="single" w:sz="4" w:space="0" w:color="000000"/>
              <w:right w:val="single" w:sz="4" w:space="0" w:color="000000"/>
            </w:tcBorders>
            <w:hideMark/>
          </w:tcPr>
          <w:p w:rsidR="000006F3" w:rsidRDefault="000006F3" w:rsidP="006B6BFC">
            <w:pPr>
              <w:pStyle w:val="TableParagraph"/>
              <w:ind w:left="744" w:right="786" w:firstLine="466"/>
              <w:jc w:val="both"/>
              <w:rPr>
                <w:b/>
                <w:sz w:val="20"/>
              </w:rPr>
            </w:pPr>
            <w:r>
              <w:rPr>
                <w:b/>
                <w:sz w:val="20"/>
              </w:rPr>
              <w:t>Tespitler (Etkenler/Sorunlar)</w:t>
            </w:r>
          </w:p>
        </w:tc>
        <w:tc>
          <w:tcPr>
            <w:tcW w:w="0" w:type="auto"/>
            <w:gridSpan w:val="2"/>
            <w:tcBorders>
              <w:top w:val="single" w:sz="4" w:space="0" w:color="000000"/>
              <w:left w:val="single" w:sz="4" w:space="0" w:color="000000"/>
              <w:bottom w:val="single" w:sz="4" w:space="0" w:color="000000"/>
              <w:right w:val="single" w:sz="4" w:space="0" w:color="000000"/>
            </w:tcBorders>
            <w:hideMark/>
          </w:tcPr>
          <w:p w:rsidR="000006F3" w:rsidRDefault="000006F3" w:rsidP="006B6BFC">
            <w:pPr>
              <w:pStyle w:val="TableParagraph"/>
              <w:ind w:left="2042" w:right="2102"/>
              <w:jc w:val="both"/>
              <w:rPr>
                <w:b/>
                <w:sz w:val="20"/>
              </w:rPr>
            </w:pPr>
            <w:r>
              <w:rPr>
                <w:b/>
                <w:sz w:val="20"/>
              </w:rPr>
              <w:t>Üniversiteye Etkisi</w:t>
            </w:r>
          </w:p>
        </w:tc>
        <w:tc>
          <w:tcPr>
            <w:tcW w:w="0" w:type="auto"/>
            <w:tcBorders>
              <w:top w:val="single" w:sz="4" w:space="0" w:color="000000"/>
              <w:left w:val="single" w:sz="4" w:space="0" w:color="000000"/>
              <w:bottom w:val="single" w:sz="4" w:space="0" w:color="000000"/>
              <w:right w:val="single" w:sz="4" w:space="0" w:color="000000"/>
            </w:tcBorders>
            <w:hideMark/>
          </w:tcPr>
          <w:p w:rsidR="000006F3" w:rsidRDefault="000006F3" w:rsidP="006B6BFC">
            <w:pPr>
              <w:pStyle w:val="TableParagraph"/>
              <w:ind w:left="1042"/>
              <w:jc w:val="both"/>
              <w:rPr>
                <w:b/>
                <w:sz w:val="20"/>
              </w:rPr>
            </w:pPr>
            <w:r>
              <w:rPr>
                <w:b/>
                <w:sz w:val="20"/>
              </w:rPr>
              <w:t>Ne Yapılmalı?</w:t>
            </w:r>
          </w:p>
        </w:tc>
      </w:tr>
      <w:tr w:rsidR="000006F3" w:rsidTr="000006F3">
        <w:trPr>
          <w:trHeight w:val="229"/>
        </w:trPr>
        <w:tc>
          <w:tcPr>
            <w:tcW w:w="0" w:type="auto"/>
            <w:tcBorders>
              <w:top w:val="single" w:sz="4" w:space="0" w:color="000000"/>
              <w:left w:val="single" w:sz="4" w:space="0" w:color="000000"/>
              <w:bottom w:val="single" w:sz="4" w:space="0" w:color="000000"/>
              <w:right w:val="single" w:sz="4" w:space="0" w:color="000000"/>
            </w:tcBorders>
            <w:hideMark/>
          </w:tcPr>
          <w:p w:rsidR="000006F3" w:rsidRDefault="000006F3" w:rsidP="006B6BFC">
            <w:pPr>
              <w:pStyle w:val="TableParagraph"/>
              <w:spacing w:line="210" w:lineRule="exact"/>
              <w:ind w:left="709"/>
              <w:jc w:val="both"/>
              <w:rPr>
                <w:b/>
                <w:sz w:val="20"/>
              </w:rPr>
            </w:pPr>
            <w:r>
              <w:rPr>
                <w:b/>
                <w:sz w:val="20"/>
              </w:rPr>
              <w:t>Etkenler</w:t>
            </w:r>
          </w:p>
        </w:tc>
        <w:tc>
          <w:tcPr>
            <w:tcW w:w="0" w:type="auto"/>
            <w:tcBorders>
              <w:top w:val="single" w:sz="4" w:space="0" w:color="000000"/>
              <w:left w:val="single" w:sz="4" w:space="0" w:color="000000"/>
              <w:bottom w:val="single" w:sz="4" w:space="0" w:color="000000"/>
              <w:right w:val="single" w:sz="4" w:space="0" w:color="000000"/>
            </w:tcBorders>
          </w:tcPr>
          <w:p w:rsidR="000006F3" w:rsidRDefault="000006F3" w:rsidP="006B6BFC">
            <w:pPr>
              <w:pStyle w:val="TableParagraph"/>
              <w:jc w:val="both"/>
              <w:rPr>
                <w:sz w:val="16"/>
              </w:rPr>
            </w:pPr>
          </w:p>
        </w:tc>
        <w:tc>
          <w:tcPr>
            <w:tcW w:w="0" w:type="auto"/>
            <w:tcBorders>
              <w:top w:val="single" w:sz="4" w:space="0" w:color="000000"/>
              <w:left w:val="single" w:sz="4" w:space="0" w:color="000000"/>
              <w:bottom w:val="single" w:sz="4" w:space="0" w:color="000000"/>
              <w:right w:val="single" w:sz="4" w:space="0" w:color="000000"/>
            </w:tcBorders>
            <w:hideMark/>
          </w:tcPr>
          <w:p w:rsidR="000006F3" w:rsidRDefault="000006F3" w:rsidP="006B6BFC">
            <w:pPr>
              <w:pStyle w:val="TableParagraph"/>
              <w:spacing w:line="210" w:lineRule="exact"/>
              <w:ind w:left="758"/>
              <w:jc w:val="both"/>
              <w:rPr>
                <w:b/>
                <w:sz w:val="20"/>
              </w:rPr>
            </w:pPr>
            <w:r>
              <w:rPr>
                <w:b/>
                <w:sz w:val="20"/>
              </w:rPr>
              <w:t>Fırsatlar</w:t>
            </w:r>
          </w:p>
        </w:tc>
        <w:tc>
          <w:tcPr>
            <w:tcW w:w="0" w:type="auto"/>
            <w:tcBorders>
              <w:top w:val="single" w:sz="4" w:space="0" w:color="000000"/>
              <w:left w:val="single" w:sz="4" w:space="0" w:color="000000"/>
              <w:bottom w:val="single" w:sz="4" w:space="0" w:color="000000"/>
              <w:right w:val="single" w:sz="4" w:space="0" w:color="000000"/>
            </w:tcBorders>
            <w:hideMark/>
          </w:tcPr>
          <w:p w:rsidR="000006F3" w:rsidRDefault="000006F3" w:rsidP="006B6BFC">
            <w:pPr>
              <w:pStyle w:val="TableParagraph"/>
              <w:spacing w:line="210" w:lineRule="exact"/>
              <w:ind w:left="892" w:right="952"/>
              <w:jc w:val="both"/>
              <w:rPr>
                <w:b/>
                <w:sz w:val="20"/>
              </w:rPr>
            </w:pPr>
            <w:r>
              <w:rPr>
                <w:b/>
                <w:sz w:val="20"/>
              </w:rPr>
              <w:t>Tehditler</w:t>
            </w:r>
          </w:p>
        </w:tc>
        <w:tc>
          <w:tcPr>
            <w:tcW w:w="0" w:type="auto"/>
            <w:tcBorders>
              <w:top w:val="single" w:sz="4" w:space="0" w:color="000000"/>
              <w:left w:val="single" w:sz="4" w:space="0" w:color="000000"/>
              <w:bottom w:val="single" w:sz="4" w:space="0" w:color="000000"/>
              <w:right w:val="single" w:sz="4" w:space="0" w:color="000000"/>
            </w:tcBorders>
          </w:tcPr>
          <w:p w:rsidR="000006F3" w:rsidRDefault="000006F3" w:rsidP="006B6BFC">
            <w:pPr>
              <w:pStyle w:val="TableParagraph"/>
              <w:jc w:val="both"/>
              <w:rPr>
                <w:sz w:val="16"/>
              </w:rPr>
            </w:pPr>
          </w:p>
        </w:tc>
      </w:tr>
      <w:tr w:rsidR="000006F3" w:rsidTr="000006F3">
        <w:trPr>
          <w:trHeight w:val="234"/>
        </w:trPr>
        <w:tc>
          <w:tcPr>
            <w:tcW w:w="0" w:type="auto"/>
            <w:tcBorders>
              <w:top w:val="single" w:sz="4" w:space="0" w:color="000000"/>
              <w:left w:val="single" w:sz="4" w:space="0" w:color="000000"/>
              <w:bottom w:val="nil"/>
              <w:right w:val="single" w:sz="4" w:space="0" w:color="000000"/>
            </w:tcBorders>
            <w:hideMark/>
          </w:tcPr>
          <w:p w:rsidR="000006F3" w:rsidRDefault="000006F3" w:rsidP="006B6BFC">
            <w:pPr>
              <w:pStyle w:val="TableParagraph"/>
              <w:spacing w:line="214" w:lineRule="exact"/>
              <w:ind w:left="108"/>
              <w:jc w:val="both"/>
              <w:rPr>
                <w:b/>
                <w:sz w:val="20"/>
              </w:rPr>
            </w:pPr>
            <w:r>
              <w:rPr>
                <w:b/>
                <w:sz w:val="20"/>
              </w:rPr>
              <w:t>Politik</w:t>
            </w:r>
          </w:p>
        </w:tc>
        <w:tc>
          <w:tcPr>
            <w:tcW w:w="0" w:type="auto"/>
            <w:tcBorders>
              <w:top w:val="single" w:sz="4" w:space="0" w:color="000000"/>
              <w:left w:val="single" w:sz="4" w:space="0" w:color="000000"/>
              <w:bottom w:val="nil"/>
              <w:right w:val="single" w:sz="4" w:space="0" w:color="000000"/>
            </w:tcBorders>
          </w:tcPr>
          <w:p w:rsidR="000006F3" w:rsidRDefault="000006F3" w:rsidP="006B6BFC">
            <w:pPr>
              <w:pStyle w:val="TableParagraph"/>
              <w:jc w:val="both"/>
              <w:rPr>
                <w:sz w:val="16"/>
              </w:rPr>
            </w:pPr>
          </w:p>
        </w:tc>
        <w:tc>
          <w:tcPr>
            <w:tcW w:w="0" w:type="auto"/>
            <w:tcBorders>
              <w:top w:val="single" w:sz="4" w:space="0" w:color="000000"/>
              <w:left w:val="single" w:sz="4" w:space="0" w:color="000000"/>
              <w:bottom w:val="nil"/>
              <w:right w:val="single" w:sz="4" w:space="0" w:color="000000"/>
            </w:tcBorders>
            <w:hideMark/>
          </w:tcPr>
          <w:p w:rsidR="000006F3" w:rsidRDefault="000006F3" w:rsidP="006B6BFC">
            <w:pPr>
              <w:pStyle w:val="TableParagraph"/>
              <w:spacing w:line="214" w:lineRule="exact"/>
              <w:ind w:left="107"/>
              <w:jc w:val="both"/>
              <w:rPr>
                <w:sz w:val="20"/>
              </w:rPr>
            </w:pPr>
            <w:r>
              <w:rPr>
                <w:sz w:val="20"/>
              </w:rPr>
              <w:t>1.Genç ve dinamik bir MYO olan</w:t>
            </w:r>
          </w:p>
        </w:tc>
        <w:tc>
          <w:tcPr>
            <w:tcW w:w="0" w:type="auto"/>
            <w:tcBorders>
              <w:top w:val="single" w:sz="4" w:space="0" w:color="000000"/>
              <w:left w:val="single" w:sz="4" w:space="0" w:color="000000"/>
              <w:bottom w:val="nil"/>
              <w:right w:val="single" w:sz="4" w:space="0" w:color="000000"/>
            </w:tcBorders>
            <w:hideMark/>
          </w:tcPr>
          <w:p w:rsidR="000006F3" w:rsidRDefault="000006F3" w:rsidP="006B6BFC">
            <w:pPr>
              <w:pStyle w:val="TableParagraph"/>
              <w:spacing w:line="214" w:lineRule="exact"/>
              <w:ind w:left="107"/>
              <w:jc w:val="both"/>
              <w:rPr>
                <w:sz w:val="20"/>
              </w:rPr>
            </w:pPr>
            <w:r>
              <w:rPr>
                <w:sz w:val="20"/>
              </w:rPr>
              <w:t>1.Üniversite sayısının</w:t>
            </w:r>
          </w:p>
        </w:tc>
        <w:tc>
          <w:tcPr>
            <w:tcW w:w="0" w:type="auto"/>
            <w:tcBorders>
              <w:top w:val="single" w:sz="4" w:space="0" w:color="000000"/>
              <w:left w:val="single" w:sz="4" w:space="0" w:color="000000"/>
              <w:bottom w:val="nil"/>
              <w:right w:val="single" w:sz="4" w:space="0" w:color="000000"/>
            </w:tcBorders>
            <w:hideMark/>
          </w:tcPr>
          <w:p w:rsidR="000006F3" w:rsidRDefault="000006F3" w:rsidP="006B6BFC">
            <w:pPr>
              <w:pStyle w:val="TableParagraph"/>
              <w:spacing w:line="214" w:lineRule="exact"/>
              <w:ind w:left="108"/>
              <w:jc w:val="both"/>
              <w:rPr>
                <w:sz w:val="20"/>
              </w:rPr>
            </w:pPr>
            <w:r>
              <w:rPr>
                <w:sz w:val="20"/>
              </w:rPr>
              <w:t>1.Sektörde farklılaşma çalışmalarına</w:t>
            </w:r>
          </w:p>
        </w:tc>
      </w:tr>
      <w:tr w:rsidR="000006F3" w:rsidTr="000006F3">
        <w:trPr>
          <w:trHeight w:val="965"/>
        </w:trPr>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20"/>
              </w:rPr>
            </w:pPr>
          </w:p>
        </w:tc>
        <w:tc>
          <w:tcPr>
            <w:tcW w:w="0" w:type="auto"/>
            <w:tcBorders>
              <w:top w:val="nil"/>
              <w:left w:val="single" w:sz="4" w:space="0" w:color="000000"/>
              <w:bottom w:val="nil"/>
              <w:right w:val="single" w:sz="4" w:space="0" w:color="000000"/>
            </w:tcBorders>
            <w:hideMark/>
          </w:tcPr>
          <w:p w:rsidR="000006F3" w:rsidRDefault="000006F3" w:rsidP="000006F3">
            <w:pPr>
              <w:pStyle w:val="TableParagraph"/>
              <w:numPr>
                <w:ilvl w:val="0"/>
                <w:numId w:val="9"/>
              </w:numPr>
              <w:tabs>
                <w:tab w:val="left" w:pos="308"/>
              </w:tabs>
              <w:spacing w:before="41"/>
              <w:jc w:val="both"/>
              <w:rPr>
                <w:sz w:val="20"/>
              </w:rPr>
            </w:pPr>
            <w:r>
              <w:rPr>
                <w:sz w:val="20"/>
              </w:rPr>
              <w:t>Siyasi</w:t>
            </w:r>
            <w:r>
              <w:rPr>
                <w:spacing w:val="-2"/>
                <w:sz w:val="20"/>
              </w:rPr>
              <w:t xml:space="preserve"> </w:t>
            </w:r>
            <w:r>
              <w:rPr>
                <w:sz w:val="20"/>
              </w:rPr>
              <w:t>istikrar</w:t>
            </w:r>
          </w:p>
          <w:p w:rsidR="000006F3" w:rsidRDefault="000006F3" w:rsidP="000006F3">
            <w:pPr>
              <w:pStyle w:val="TableParagraph"/>
              <w:numPr>
                <w:ilvl w:val="0"/>
                <w:numId w:val="9"/>
              </w:numPr>
              <w:tabs>
                <w:tab w:val="left" w:pos="308"/>
              </w:tabs>
              <w:jc w:val="both"/>
              <w:rPr>
                <w:sz w:val="20"/>
              </w:rPr>
            </w:pPr>
            <w:r>
              <w:rPr>
                <w:sz w:val="20"/>
              </w:rPr>
              <w:t>Üniversite sayısının artırılması</w:t>
            </w:r>
            <w:r>
              <w:rPr>
                <w:spacing w:val="-6"/>
                <w:sz w:val="20"/>
              </w:rPr>
              <w:t xml:space="preserve"> </w:t>
            </w:r>
            <w:r>
              <w:rPr>
                <w:sz w:val="20"/>
              </w:rPr>
              <w:t>ve</w:t>
            </w:r>
          </w:p>
          <w:p w:rsidR="000006F3" w:rsidRDefault="000006F3" w:rsidP="006B6BFC">
            <w:pPr>
              <w:pStyle w:val="TableParagraph"/>
              <w:ind w:left="108"/>
              <w:jc w:val="both"/>
              <w:rPr>
                <w:sz w:val="20"/>
              </w:rPr>
            </w:pPr>
            <w:r>
              <w:rPr>
                <w:sz w:val="20"/>
              </w:rPr>
              <w:t>eğitiminin yaygınlaştırılması</w:t>
            </w:r>
          </w:p>
          <w:p w:rsidR="000006F3" w:rsidRDefault="000006F3" w:rsidP="000006F3">
            <w:pPr>
              <w:pStyle w:val="TableParagraph"/>
              <w:numPr>
                <w:ilvl w:val="0"/>
                <w:numId w:val="9"/>
              </w:numPr>
              <w:tabs>
                <w:tab w:val="left" w:pos="308"/>
              </w:tabs>
              <w:spacing w:line="214" w:lineRule="exact"/>
              <w:jc w:val="both"/>
              <w:rPr>
                <w:sz w:val="20"/>
              </w:rPr>
            </w:pPr>
            <w:r>
              <w:rPr>
                <w:sz w:val="20"/>
              </w:rPr>
              <w:t>Yükseköğretim</w:t>
            </w:r>
            <w:r>
              <w:rPr>
                <w:spacing w:val="-2"/>
                <w:sz w:val="20"/>
              </w:rPr>
              <w:t xml:space="preserve"> </w:t>
            </w:r>
            <w:r>
              <w:rPr>
                <w:sz w:val="20"/>
              </w:rPr>
              <w:t>sisteminin</w:t>
            </w:r>
          </w:p>
        </w:tc>
        <w:tc>
          <w:tcPr>
            <w:tcW w:w="0" w:type="auto"/>
            <w:tcBorders>
              <w:top w:val="nil"/>
              <w:left w:val="single" w:sz="4" w:space="0" w:color="000000"/>
              <w:bottom w:val="nil"/>
              <w:right w:val="single" w:sz="4" w:space="0" w:color="000000"/>
            </w:tcBorders>
            <w:hideMark/>
          </w:tcPr>
          <w:p w:rsidR="000006F3" w:rsidRDefault="000006F3" w:rsidP="006B6BFC">
            <w:pPr>
              <w:pStyle w:val="TableParagraph"/>
              <w:ind w:left="107" w:right="226"/>
              <w:jc w:val="both"/>
              <w:rPr>
                <w:sz w:val="20"/>
              </w:rPr>
            </w:pPr>
            <w:r>
              <w:rPr>
                <w:sz w:val="20"/>
              </w:rPr>
              <w:t>kurumumuzun sektörde öngörülen yapısal dönüşümlere kolaylıkla uyum sağlayabilmesi</w:t>
            </w:r>
          </w:p>
        </w:tc>
        <w:tc>
          <w:tcPr>
            <w:tcW w:w="0" w:type="auto"/>
            <w:tcBorders>
              <w:top w:val="nil"/>
              <w:left w:val="single" w:sz="4" w:space="0" w:color="000000"/>
              <w:bottom w:val="nil"/>
              <w:right w:val="single" w:sz="4" w:space="0" w:color="000000"/>
            </w:tcBorders>
            <w:hideMark/>
          </w:tcPr>
          <w:p w:rsidR="000006F3" w:rsidRDefault="000006F3" w:rsidP="006B6BFC">
            <w:pPr>
              <w:pStyle w:val="TableParagraph"/>
              <w:ind w:left="107" w:right="296"/>
              <w:jc w:val="both"/>
              <w:rPr>
                <w:sz w:val="20"/>
              </w:rPr>
            </w:pPr>
            <w:r>
              <w:rPr>
                <w:sz w:val="20"/>
              </w:rPr>
              <w:t>artırılması ve eğitiminin yaygınlaştırılması nedeniyle nitelikli öğrenci ve öğretim üyesi çekmek zorlaşabilir.</w:t>
            </w:r>
          </w:p>
        </w:tc>
        <w:tc>
          <w:tcPr>
            <w:tcW w:w="0" w:type="auto"/>
            <w:tcBorders>
              <w:top w:val="nil"/>
              <w:left w:val="single" w:sz="4" w:space="0" w:color="000000"/>
              <w:bottom w:val="nil"/>
              <w:right w:val="single" w:sz="4" w:space="0" w:color="000000"/>
            </w:tcBorders>
            <w:hideMark/>
          </w:tcPr>
          <w:p w:rsidR="000006F3" w:rsidRDefault="000006F3" w:rsidP="006B6BFC">
            <w:pPr>
              <w:pStyle w:val="TableParagraph"/>
              <w:spacing w:line="226" w:lineRule="exact"/>
              <w:ind w:left="108"/>
              <w:jc w:val="both"/>
              <w:rPr>
                <w:sz w:val="20"/>
              </w:rPr>
            </w:pPr>
            <w:r>
              <w:rPr>
                <w:sz w:val="20"/>
              </w:rPr>
              <w:t>ağırlık verilmeli ve imkânlar</w:t>
            </w:r>
          </w:p>
          <w:p w:rsidR="000006F3" w:rsidRDefault="000006F3" w:rsidP="006B6BFC">
            <w:pPr>
              <w:pStyle w:val="TableParagraph"/>
              <w:ind w:left="108"/>
              <w:jc w:val="both"/>
              <w:rPr>
                <w:sz w:val="20"/>
              </w:rPr>
            </w:pPr>
            <w:r>
              <w:rPr>
                <w:sz w:val="20"/>
              </w:rPr>
              <w:t>artırılmalıdır.</w:t>
            </w:r>
          </w:p>
        </w:tc>
      </w:tr>
      <w:tr w:rsidR="000006F3" w:rsidTr="000006F3">
        <w:trPr>
          <w:trHeight w:val="229"/>
        </w:trPr>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c>
          <w:tcPr>
            <w:tcW w:w="0" w:type="auto"/>
            <w:tcBorders>
              <w:top w:val="nil"/>
              <w:left w:val="single" w:sz="4" w:space="0" w:color="000000"/>
              <w:bottom w:val="nil"/>
              <w:right w:val="single" w:sz="4" w:space="0" w:color="000000"/>
            </w:tcBorders>
            <w:hideMark/>
          </w:tcPr>
          <w:p w:rsidR="000006F3" w:rsidRDefault="000006F3" w:rsidP="006B6BFC">
            <w:pPr>
              <w:pStyle w:val="TableParagraph"/>
              <w:spacing w:line="210" w:lineRule="exact"/>
              <w:ind w:left="108"/>
              <w:jc w:val="both"/>
              <w:rPr>
                <w:sz w:val="20"/>
              </w:rPr>
            </w:pPr>
            <w:r>
              <w:rPr>
                <w:sz w:val="20"/>
              </w:rPr>
              <w:t>merkeziyetçi yapısı</w:t>
            </w:r>
          </w:p>
        </w:tc>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r>
      <w:tr w:rsidR="000006F3" w:rsidTr="000006F3">
        <w:trPr>
          <w:trHeight w:val="229"/>
        </w:trPr>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c>
          <w:tcPr>
            <w:tcW w:w="0" w:type="auto"/>
            <w:tcBorders>
              <w:top w:val="nil"/>
              <w:left w:val="single" w:sz="4" w:space="0" w:color="000000"/>
              <w:bottom w:val="nil"/>
              <w:right w:val="single" w:sz="4" w:space="0" w:color="000000"/>
            </w:tcBorders>
            <w:hideMark/>
          </w:tcPr>
          <w:p w:rsidR="000006F3" w:rsidRDefault="000006F3" w:rsidP="006B6BFC">
            <w:pPr>
              <w:pStyle w:val="TableParagraph"/>
              <w:spacing w:line="210" w:lineRule="exact"/>
              <w:ind w:left="108"/>
              <w:jc w:val="both"/>
              <w:rPr>
                <w:sz w:val="20"/>
              </w:rPr>
            </w:pPr>
            <w:r>
              <w:rPr>
                <w:sz w:val="20"/>
              </w:rPr>
              <w:t>4. Yükseköğretimde yeniden</w:t>
            </w:r>
          </w:p>
        </w:tc>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r>
      <w:tr w:rsidR="000006F3" w:rsidTr="000006F3">
        <w:trPr>
          <w:trHeight w:val="229"/>
        </w:trPr>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c>
          <w:tcPr>
            <w:tcW w:w="0" w:type="auto"/>
            <w:tcBorders>
              <w:top w:val="nil"/>
              <w:left w:val="single" w:sz="4" w:space="0" w:color="000000"/>
              <w:bottom w:val="nil"/>
              <w:right w:val="single" w:sz="4" w:space="0" w:color="000000"/>
            </w:tcBorders>
            <w:hideMark/>
          </w:tcPr>
          <w:p w:rsidR="000006F3" w:rsidRDefault="000006F3" w:rsidP="006B6BFC">
            <w:pPr>
              <w:pStyle w:val="TableParagraph"/>
              <w:spacing w:line="210" w:lineRule="exact"/>
              <w:ind w:left="108"/>
              <w:jc w:val="both"/>
              <w:rPr>
                <w:sz w:val="20"/>
              </w:rPr>
            </w:pPr>
            <w:r>
              <w:rPr>
                <w:sz w:val="20"/>
              </w:rPr>
              <w:t>Yapılanma</w:t>
            </w:r>
          </w:p>
        </w:tc>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r>
      <w:tr w:rsidR="000006F3" w:rsidTr="000006F3">
        <w:trPr>
          <w:trHeight w:val="231"/>
        </w:trPr>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c>
          <w:tcPr>
            <w:tcW w:w="0" w:type="auto"/>
            <w:tcBorders>
              <w:top w:val="nil"/>
              <w:left w:val="single" w:sz="4" w:space="0" w:color="000000"/>
              <w:bottom w:val="nil"/>
              <w:right w:val="single" w:sz="4" w:space="0" w:color="000000"/>
            </w:tcBorders>
            <w:hideMark/>
          </w:tcPr>
          <w:p w:rsidR="000006F3" w:rsidRDefault="000006F3" w:rsidP="006B6BFC">
            <w:pPr>
              <w:pStyle w:val="TableParagraph"/>
              <w:spacing w:line="212" w:lineRule="exact"/>
              <w:ind w:left="108"/>
              <w:jc w:val="both"/>
              <w:rPr>
                <w:sz w:val="20"/>
              </w:rPr>
            </w:pPr>
            <w:r>
              <w:rPr>
                <w:sz w:val="20"/>
              </w:rPr>
              <w:t>5. İllerin yerel kurumsal</w:t>
            </w:r>
          </w:p>
        </w:tc>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c>
          <w:tcPr>
            <w:tcW w:w="0" w:type="auto"/>
            <w:tcBorders>
              <w:top w:val="nil"/>
              <w:left w:val="single" w:sz="4" w:space="0" w:color="000000"/>
              <w:bottom w:val="nil"/>
              <w:right w:val="single" w:sz="4" w:space="0" w:color="000000"/>
            </w:tcBorders>
          </w:tcPr>
          <w:p w:rsidR="000006F3" w:rsidRDefault="000006F3" w:rsidP="006B6BFC">
            <w:pPr>
              <w:pStyle w:val="TableParagraph"/>
              <w:jc w:val="both"/>
              <w:rPr>
                <w:sz w:val="16"/>
              </w:rPr>
            </w:pPr>
          </w:p>
        </w:tc>
      </w:tr>
      <w:tr w:rsidR="000006F3" w:rsidTr="000006F3">
        <w:trPr>
          <w:trHeight w:val="468"/>
        </w:trPr>
        <w:tc>
          <w:tcPr>
            <w:tcW w:w="0" w:type="auto"/>
            <w:tcBorders>
              <w:top w:val="nil"/>
              <w:left w:val="single" w:sz="4" w:space="0" w:color="000000"/>
              <w:bottom w:val="single" w:sz="4" w:space="0" w:color="000000"/>
              <w:right w:val="single" w:sz="4" w:space="0" w:color="000000"/>
            </w:tcBorders>
          </w:tcPr>
          <w:p w:rsidR="000006F3" w:rsidRDefault="000006F3" w:rsidP="006B6BFC">
            <w:pPr>
              <w:pStyle w:val="TableParagraph"/>
              <w:jc w:val="both"/>
              <w:rPr>
                <w:sz w:val="20"/>
              </w:rPr>
            </w:pPr>
          </w:p>
        </w:tc>
        <w:tc>
          <w:tcPr>
            <w:tcW w:w="0" w:type="auto"/>
            <w:tcBorders>
              <w:top w:val="nil"/>
              <w:left w:val="single" w:sz="4" w:space="0" w:color="000000"/>
              <w:bottom w:val="single" w:sz="4" w:space="0" w:color="000000"/>
              <w:right w:val="single" w:sz="4" w:space="0" w:color="000000"/>
            </w:tcBorders>
            <w:hideMark/>
          </w:tcPr>
          <w:p w:rsidR="000006F3" w:rsidRDefault="000006F3" w:rsidP="006B6BFC">
            <w:pPr>
              <w:pStyle w:val="TableParagraph"/>
              <w:spacing w:line="228" w:lineRule="exact"/>
              <w:ind w:left="108"/>
              <w:jc w:val="both"/>
              <w:rPr>
                <w:rFonts w:ascii="Arial" w:hAnsi="Arial"/>
                <w:sz w:val="20"/>
              </w:rPr>
            </w:pPr>
            <w:r>
              <w:rPr>
                <w:sz w:val="20"/>
              </w:rPr>
              <w:t>kapasitesinin artırılması</w:t>
            </w:r>
            <w:r>
              <w:rPr>
                <w:rFonts w:ascii="Arial" w:hAnsi="Arial"/>
                <w:sz w:val="20"/>
              </w:rPr>
              <w:t>.</w:t>
            </w:r>
          </w:p>
        </w:tc>
        <w:tc>
          <w:tcPr>
            <w:tcW w:w="0" w:type="auto"/>
            <w:tcBorders>
              <w:top w:val="nil"/>
              <w:left w:val="single" w:sz="4" w:space="0" w:color="000000"/>
              <w:bottom w:val="single" w:sz="4" w:space="0" w:color="000000"/>
              <w:right w:val="single" w:sz="4" w:space="0" w:color="000000"/>
            </w:tcBorders>
          </w:tcPr>
          <w:p w:rsidR="000006F3" w:rsidRDefault="000006F3" w:rsidP="006B6BFC">
            <w:pPr>
              <w:pStyle w:val="TableParagraph"/>
              <w:jc w:val="both"/>
              <w:rPr>
                <w:sz w:val="20"/>
              </w:rPr>
            </w:pPr>
          </w:p>
        </w:tc>
        <w:tc>
          <w:tcPr>
            <w:tcW w:w="0" w:type="auto"/>
            <w:tcBorders>
              <w:top w:val="nil"/>
              <w:left w:val="single" w:sz="4" w:space="0" w:color="000000"/>
              <w:bottom w:val="single" w:sz="4" w:space="0" w:color="000000"/>
              <w:right w:val="single" w:sz="4" w:space="0" w:color="000000"/>
            </w:tcBorders>
          </w:tcPr>
          <w:p w:rsidR="000006F3" w:rsidRDefault="000006F3" w:rsidP="006B6BFC">
            <w:pPr>
              <w:pStyle w:val="TableParagraph"/>
              <w:jc w:val="both"/>
              <w:rPr>
                <w:sz w:val="20"/>
              </w:rPr>
            </w:pPr>
          </w:p>
        </w:tc>
        <w:tc>
          <w:tcPr>
            <w:tcW w:w="0" w:type="auto"/>
            <w:tcBorders>
              <w:top w:val="nil"/>
              <w:left w:val="single" w:sz="4" w:space="0" w:color="000000"/>
              <w:bottom w:val="single" w:sz="4" w:space="0" w:color="000000"/>
              <w:right w:val="single" w:sz="4" w:space="0" w:color="000000"/>
            </w:tcBorders>
          </w:tcPr>
          <w:p w:rsidR="000006F3" w:rsidRDefault="000006F3" w:rsidP="006B6BFC">
            <w:pPr>
              <w:pStyle w:val="TableParagraph"/>
              <w:jc w:val="both"/>
              <w:rPr>
                <w:sz w:val="20"/>
              </w:rPr>
            </w:pPr>
          </w:p>
        </w:tc>
      </w:tr>
      <w:tr w:rsidR="000006F3" w:rsidTr="000006F3">
        <w:trPr>
          <w:trHeight w:val="2299"/>
        </w:trPr>
        <w:tc>
          <w:tcPr>
            <w:tcW w:w="0" w:type="auto"/>
            <w:tcBorders>
              <w:top w:val="single" w:sz="4" w:space="0" w:color="000000"/>
              <w:left w:val="single" w:sz="4" w:space="0" w:color="000000"/>
              <w:bottom w:val="single" w:sz="4" w:space="0" w:color="000000"/>
              <w:right w:val="single" w:sz="4" w:space="0" w:color="000000"/>
            </w:tcBorders>
            <w:hideMark/>
          </w:tcPr>
          <w:p w:rsidR="000006F3" w:rsidRDefault="000006F3" w:rsidP="006B6BFC">
            <w:pPr>
              <w:pStyle w:val="TableParagraph"/>
              <w:ind w:left="108"/>
              <w:jc w:val="both"/>
              <w:rPr>
                <w:b/>
                <w:sz w:val="20"/>
              </w:rPr>
            </w:pPr>
            <w:r>
              <w:rPr>
                <w:b/>
                <w:sz w:val="20"/>
              </w:rPr>
              <w:t>Ekonomik</w:t>
            </w:r>
          </w:p>
        </w:tc>
        <w:tc>
          <w:tcPr>
            <w:tcW w:w="0" w:type="auto"/>
            <w:tcBorders>
              <w:top w:val="single" w:sz="4" w:space="0" w:color="000000"/>
              <w:left w:val="single" w:sz="4" w:space="0" w:color="000000"/>
              <w:bottom w:val="single" w:sz="4" w:space="0" w:color="000000"/>
              <w:right w:val="single" w:sz="4" w:space="0" w:color="000000"/>
            </w:tcBorders>
            <w:hideMark/>
          </w:tcPr>
          <w:p w:rsidR="000006F3" w:rsidRDefault="000006F3" w:rsidP="000006F3">
            <w:pPr>
              <w:pStyle w:val="TableParagraph"/>
              <w:numPr>
                <w:ilvl w:val="0"/>
                <w:numId w:val="10"/>
              </w:numPr>
              <w:tabs>
                <w:tab w:val="left" w:pos="308"/>
              </w:tabs>
              <w:ind w:right="778" w:firstLine="0"/>
              <w:jc w:val="both"/>
              <w:rPr>
                <w:sz w:val="20"/>
              </w:rPr>
            </w:pPr>
            <w:r>
              <w:rPr>
                <w:sz w:val="20"/>
              </w:rPr>
              <w:t>Düşük enflasyon ve pozitif büyüme</w:t>
            </w:r>
          </w:p>
          <w:p w:rsidR="000006F3" w:rsidRDefault="000006F3" w:rsidP="000006F3">
            <w:pPr>
              <w:pStyle w:val="TableParagraph"/>
              <w:numPr>
                <w:ilvl w:val="0"/>
                <w:numId w:val="10"/>
              </w:numPr>
              <w:tabs>
                <w:tab w:val="left" w:pos="308"/>
              </w:tabs>
              <w:ind w:firstLine="0"/>
              <w:jc w:val="both"/>
              <w:rPr>
                <w:sz w:val="20"/>
              </w:rPr>
            </w:pPr>
            <w:r>
              <w:rPr>
                <w:sz w:val="20"/>
              </w:rPr>
              <w:t>GSMH</w:t>
            </w:r>
            <w:r>
              <w:rPr>
                <w:spacing w:val="-1"/>
                <w:sz w:val="20"/>
              </w:rPr>
              <w:t xml:space="preserve"> </w:t>
            </w:r>
            <w:r>
              <w:rPr>
                <w:sz w:val="20"/>
              </w:rPr>
              <w:t>artışı</w:t>
            </w:r>
          </w:p>
          <w:p w:rsidR="000006F3" w:rsidRDefault="000006F3" w:rsidP="000006F3">
            <w:pPr>
              <w:pStyle w:val="TableParagraph"/>
              <w:numPr>
                <w:ilvl w:val="0"/>
                <w:numId w:val="10"/>
              </w:numPr>
              <w:tabs>
                <w:tab w:val="left" w:pos="308"/>
              </w:tabs>
              <w:ind w:firstLine="0"/>
              <w:jc w:val="both"/>
              <w:rPr>
                <w:sz w:val="20"/>
              </w:rPr>
            </w:pPr>
            <w:r>
              <w:rPr>
                <w:sz w:val="20"/>
              </w:rPr>
              <w:t>Özel sektör yatırımlarının</w:t>
            </w:r>
            <w:r>
              <w:rPr>
                <w:spacing w:val="-6"/>
                <w:sz w:val="20"/>
              </w:rPr>
              <w:t xml:space="preserve"> </w:t>
            </w:r>
            <w:r>
              <w:rPr>
                <w:sz w:val="20"/>
              </w:rPr>
              <w:t>artması</w:t>
            </w:r>
          </w:p>
          <w:p w:rsidR="000006F3" w:rsidRDefault="000006F3" w:rsidP="000006F3">
            <w:pPr>
              <w:pStyle w:val="TableParagraph"/>
              <w:numPr>
                <w:ilvl w:val="0"/>
                <w:numId w:val="10"/>
              </w:numPr>
              <w:tabs>
                <w:tab w:val="left" w:pos="308"/>
              </w:tabs>
              <w:ind w:right="618" w:firstLine="0"/>
              <w:jc w:val="both"/>
              <w:rPr>
                <w:sz w:val="20"/>
              </w:rPr>
            </w:pPr>
            <w:r>
              <w:rPr>
                <w:sz w:val="20"/>
              </w:rPr>
              <w:t>Ülkemizin küresel ekonomik krizlerden daha az</w:t>
            </w:r>
            <w:r>
              <w:rPr>
                <w:spacing w:val="-2"/>
                <w:sz w:val="20"/>
              </w:rPr>
              <w:t xml:space="preserve"> </w:t>
            </w:r>
            <w:r>
              <w:rPr>
                <w:sz w:val="20"/>
              </w:rPr>
              <w:t>etkilenmesi</w:t>
            </w:r>
          </w:p>
          <w:p w:rsidR="000006F3" w:rsidRDefault="000006F3" w:rsidP="000006F3">
            <w:pPr>
              <w:pStyle w:val="TableParagraph"/>
              <w:numPr>
                <w:ilvl w:val="0"/>
                <w:numId w:val="10"/>
              </w:numPr>
              <w:tabs>
                <w:tab w:val="left" w:pos="308"/>
              </w:tabs>
              <w:ind w:right="619" w:firstLine="0"/>
              <w:jc w:val="both"/>
              <w:rPr>
                <w:sz w:val="20"/>
              </w:rPr>
            </w:pPr>
            <w:r>
              <w:rPr>
                <w:sz w:val="20"/>
              </w:rPr>
              <w:t>Ülkemizde yabancı</w:t>
            </w:r>
            <w:r>
              <w:rPr>
                <w:spacing w:val="-8"/>
                <w:sz w:val="20"/>
              </w:rPr>
              <w:t xml:space="preserve"> </w:t>
            </w:r>
            <w:r>
              <w:rPr>
                <w:sz w:val="20"/>
              </w:rPr>
              <w:t>yatırımcı sayısının</w:t>
            </w:r>
            <w:r>
              <w:rPr>
                <w:spacing w:val="-2"/>
                <w:sz w:val="20"/>
              </w:rPr>
              <w:t xml:space="preserve"> </w:t>
            </w:r>
            <w:r>
              <w:rPr>
                <w:sz w:val="20"/>
              </w:rPr>
              <w:t>artması</w:t>
            </w:r>
          </w:p>
          <w:p w:rsidR="000006F3" w:rsidRDefault="000006F3" w:rsidP="000006F3">
            <w:pPr>
              <w:pStyle w:val="TableParagraph"/>
              <w:numPr>
                <w:ilvl w:val="0"/>
                <w:numId w:val="10"/>
              </w:numPr>
              <w:tabs>
                <w:tab w:val="left" w:pos="308"/>
              </w:tabs>
              <w:spacing w:line="230" w:lineRule="atLeast"/>
              <w:ind w:right="380" w:firstLine="0"/>
              <w:jc w:val="both"/>
              <w:rPr>
                <w:sz w:val="20"/>
              </w:rPr>
            </w:pPr>
            <w:r>
              <w:rPr>
                <w:sz w:val="20"/>
              </w:rPr>
              <w:t>Ülkemizdeki dış ticaret</w:t>
            </w:r>
            <w:r>
              <w:rPr>
                <w:spacing w:val="-9"/>
                <w:sz w:val="20"/>
              </w:rPr>
              <w:t xml:space="preserve"> </w:t>
            </w:r>
            <w:r>
              <w:rPr>
                <w:sz w:val="20"/>
              </w:rPr>
              <w:t>açığının azalması</w:t>
            </w:r>
          </w:p>
        </w:tc>
        <w:tc>
          <w:tcPr>
            <w:tcW w:w="0" w:type="auto"/>
            <w:tcBorders>
              <w:top w:val="single" w:sz="4" w:space="0" w:color="000000"/>
              <w:left w:val="single" w:sz="4" w:space="0" w:color="000000"/>
              <w:bottom w:val="single" w:sz="4" w:space="0" w:color="000000"/>
              <w:right w:val="single" w:sz="4" w:space="0" w:color="000000"/>
            </w:tcBorders>
          </w:tcPr>
          <w:p w:rsidR="000006F3" w:rsidRDefault="000006F3" w:rsidP="006B6BFC">
            <w:pPr>
              <w:pStyle w:val="TableParagraph"/>
              <w:jc w:val="both"/>
              <w:rPr>
                <w:b/>
                <w:i/>
                <w:sz w:val="20"/>
              </w:rPr>
            </w:pPr>
          </w:p>
          <w:p w:rsidR="000006F3" w:rsidRDefault="000006F3" w:rsidP="006B6BFC">
            <w:pPr>
              <w:pStyle w:val="TableParagraph"/>
              <w:ind w:left="107" w:right="587"/>
              <w:jc w:val="both"/>
              <w:rPr>
                <w:sz w:val="20"/>
              </w:rPr>
            </w:pPr>
            <w:r>
              <w:rPr>
                <w:sz w:val="20"/>
              </w:rPr>
              <w:t>1.MYO bütçemize gönderilen hazine yardımları artabilir.</w:t>
            </w:r>
          </w:p>
        </w:tc>
        <w:tc>
          <w:tcPr>
            <w:tcW w:w="0" w:type="auto"/>
            <w:tcBorders>
              <w:top w:val="single" w:sz="4" w:space="0" w:color="000000"/>
              <w:left w:val="single" w:sz="4" w:space="0" w:color="000000"/>
              <w:bottom w:val="single" w:sz="4" w:space="0" w:color="000000"/>
              <w:right w:val="single" w:sz="4" w:space="0" w:color="000000"/>
            </w:tcBorders>
          </w:tcPr>
          <w:p w:rsidR="000006F3" w:rsidRDefault="000006F3" w:rsidP="006B6BFC">
            <w:pPr>
              <w:pStyle w:val="TableParagraph"/>
              <w:jc w:val="both"/>
              <w:rPr>
                <w:b/>
                <w:i/>
                <w:sz w:val="20"/>
              </w:rPr>
            </w:pPr>
          </w:p>
          <w:p w:rsidR="000006F3" w:rsidRDefault="000006F3" w:rsidP="006B6BFC">
            <w:pPr>
              <w:pStyle w:val="TableParagraph"/>
              <w:ind w:left="107" w:right="218"/>
              <w:jc w:val="both"/>
              <w:rPr>
                <w:sz w:val="20"/>
              </w:rPr>
            </w:pPr>
            <w:r>
              <w:rPr>
                <w:sz w:val="20"/>
              </w:rPr>
              <w:t>1.MYO sayısının artması nedeniyle nitelikli öğrenci ve öğretim üyesi çekmek zorlaşabilir.</w:t>
            </w:r>
          </w:p>
        </w:tc>
        <w:tc>
          <w:tcPr>
            <w:tcW w:w="0" w:type="auto"/>
            <w:tcBorders>
              <w:top w:val="single" w:sz="4" w:space="0" w:color="000000"/>
              <w:left w:val="single" w:sz="4" w:space="0" w:color="000000"/>
              <w:bottom w:val="single" w:sz="4" w:space="0" w:color="000000"/>
              <w:right w:val="single" w:sz="4" w:space="0" w:color="000000"/>
            </w:tcBorders>
          </w:tcPr>
          <w:p w:rsidR="000006F3" w:rsidRDefault="000006F3" w:rsidP="006B6BFC">
            <w:pPr>
              <w:pStyle w:val="TableParagraph"/>
              <w:jc w:val="both"/>
              <w:rPr>
                <w:b/>
                <w:i/>
                <w:sz w:val="20"/>
              </w:rPr>
            </w:pPr>
          </w:p>
          <w:p w:rsidR="000006F3" w:rsidRDefault="000006F3" w:rsidP="006B6BFC">
            <w:pPr>
              <w:pStyle w:val="TableParagraph"/>
              <w:ind w:left="108" w:right="782"/>
              <w:jc w:val="both"/>
              <w:rPr>
                <w:sz w:val="20"/>
              </w:rPr>
            </w:pPr>
            <w:r>
              <w:rPr>
                <w:sz w:val="20"/>
              </w:rPr>
              <w:t>1. MYO’da öğrenci ve öğretim elemanlarına sunulan imkânlar artırılmalıdır.</w:t>
            </w:r>
          </w:p>
        </w:tc>
      </w:tr>
    </w:tbl>
    <w:p w:rsidR="00593A82" w:rsidRDefault="00593A82" w:rsidP="00593A82"/>
    <w:tbl>
      <w:tblPr>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258"/>
        <w:gridCol w:w="1835"/>
        <w:gridCol w:w="1808"/>
        <w:gridCol w:w="2045"/>
        <w:gridCol w:w="1826"/>
      </w:tblGrid>
      <w:tr w:rsidR="000006F3" w:rsidRPr="000006F3" w:rsidTr="000006F3">
        <w:trPr>
          <w:trHeight w:val="3219"/>
        </w:trPr>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autoSpaceDE w:val="0"/>
              <w:autoSpaceDN w:val="0"/>
              <w:spacing w:after="0" w:line="240" w:lineRule="auto"/>
              <w:ind w:left="108"/>
              <w:jc w:val="both"/>
              <w:rPr>
                <w:rFonts w:ascii="Times New Roman" w:eastAsia="Times New Roman" w:hAnsi="Times New Roman" w:cs="Times New Roman"/>
                <w:b/>
                <w:sz w:val="20"/>
                <w:lang w:eastAsia="tr-TR" w:bidi="tr-TR"/>
              </w:rPr>
            </w:pPr>
            <w:r w:rsidRPr="000006F3">
              <w:rPr>
                <w:rFonts w:ascii="Times New Roman" w:eastAsia="Times New Roman" w:hAnsi="Times New Roman" w:cs="Times New Roman"/>
                <w:b/>
                <w:sz w:val="20"/>
                <w:lang w:eastAsia="tr-TR" w:bidi="tr-TR"/>
              </w:rPr>
              <w:lastRenderedPageBreak/>
              <w:t>Sosyokültürel</w:t>
            </w:r>
          </w:p>
        </w:tc>
        <w:tc>
          <w:tcPr>
            <w:tcW w:w="0" w:type="auto"/>
            <w:tcBorders>
              <w:top w:val="single" w:sz="4" w:space="0" w:color="000000"/>
              <w:left w:val="single" w:sz="4" w:space="0" w:color="000000"/>
              <w:bottom w:val="single" w:sz="4" w:space="0" w:color="000000"/>
              <w:right w:val="single" w:sz="4" w:space="0" w:color="000000"/>
            </w:tcBorders>
          </w:tcPr>
          <w:p w:rsidR="000006F3" w:rsidRPr="000006F3" w:rsidRDefault="000006F3" w:rsidP="000006F3">
            <w:pPr>
              <w:widowControl w:val="0"/>
              <w:autoSpaceDE w:val="0"/>
              <w:autoSpaceDN w:val="0"/>
              <w:spacing w:after="0" w:line="240" w:lineRule="auto"/>
              <w:jc w:val="both"/>
              <w:rPr>
                <w:rFonts w:ascii="Times New Roman" w:eastAsia="Times New Roman" w:hAnsi="Times New Roman" w:cs="Times New Roman"/>
                <w:b/>
                <w:i/>
                <w:sz w:val="24"/>
                <w:lang w:eastAsia="tr-TR" w:bidi="tr-TR"/>
              </w:rPr>
            </w:pPr>
          </w:p>
          <w:p w:rsidR="000006F3" w:rsidRPr="000006F3" w:rsidRDefault="000006F3" w:rsidP="000006F3">
            <w:pPr>
              <w:widowControl w:val="0"/>
              <w:numPr>
                <w:ilvl w:val="0"/>
                <w:numId w:val="11"/>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Küreselleşme</w:t>
            </w:r>
          </w:p>
          <w:p w:rsidR="000006F3" w:rsidRPr="000006F3" w:rsidRDefault="000006F3" w:rsidP="000006F3">
            <w:pPr>
              <w:widowControl w:val="0"/>
              <w:numPr>
                <w:ilvl w:val="0"/>
                <w:numId w:val="11"/>
              </w:numPr>
              <w:tabs>
                <w:tab w:val="left" w:pos="308"/>
              </w:tabs>
              <w:autoSpaceDE w:val="0"/>
              <w:autoSpaceDN w:val="0"/>
              <w:spacing w:after="0" w:line="240" w:lineRule="auto"/>
              <w:ind w:right="357"/>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Sosyal medyanın kullanılma oranı, etkisi ve kontrol</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edilemeyişi</w:t>
            </w:r>
          </w:p>
          <w:p w:rsidR="000006F3" w:rsidRPr="000006F3" w:rsidRDefault="000006F3" w:rsidP="000006F3">
            <w:pPr>
              <w:widowControl w:val="0"/>
              <w:numPr>
                <w:ilvl w:val="0"/>
                <w:numId w:val="11"/>
              </w:numPr>
              <w:tabs>
                <w:tab w:val="left" w:pos="308"/>
              </w:tabs>
              <w:autoSpaceDE w:val="0"/>
              <w:autoSpaceDN w:val="0"/>
              <w:spacing w:after="0" w:line="240" w:lineRule="auto"/>
              <w:ind w:right="896"/>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İşsizlik oranlarının dünya genelinde yüksek</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olması</w:t>
            </w:r>
          </w:p>
          <w:p w:rsidR="000006F3" w:rsidRPr="000006F3" w:rsidRDefault="000006F3" w:rsidP="000006F3">
            <w:pPr>
              <w:widowControl w:val="0"/>
              <w:numPr>
                <w:ilvl w:val="0"/>
                <w:numId w:val="11"/>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Ülkemizde genç nüfusun</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fazla</w:t>
            </w:r>
          </w:p>
          <w:p w:rsidR="000006F3" w:rsidRPr="000006F3" w:rsidRDefault="000006F3" w:rsidP="000006F3">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olması</w:t>
            </w:r>
          </w:p>
          <w:p w:rsidR="000006F3" w:rsidRPr="000006F3" w:rsidRDefault="000006F3" w:rsidP="000006F3">
            <w:pPr>
              <w:widowControl w:val="0"/>
              <w:numPr>
                <w:ilvl w:val="0"/>
                <w:numId w:val="11"/>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Artan göçmen</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sayısı</w:t>
            </w:r>
          </w:p>
          <w:p w:rsidR="000006F3" w:rsidRPr="000006F3" w:rsidRDefault="000006F3" w:rsidP="000006F3">
            <w:pPr>
              <w:widowControl w:val="0"/>
              <w:numPr>
                <w:ilvl w:val="0"/>
                <w:numId w:val="11"/>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Kadınların iş yaşamına daha</w:t>
            </w:r>
            <w:r w:rsidRPr="000006F3">
              <w:rPr>
                <w:rFonts w:ascii="Times New Roman" w:eastAsia="Times New Roman" w:hAnsi="Times New Roman" w:cs="Times New Roman"/>
                <w:spacing w:val="-6"/>
                <w:sz w:val="20"/>
                <w:lang w:eastAsia="tr-TR" w:bidi="tr-TR"/>
              </w:rPr>
              <w:t xml:space="preserve"> </w:t>
            </w:r>
            <w:r w:rsidRPr="000006F3">
              <w:rPr>
                <w:rFonts w:ascii="Times New Roman" w:eastAsia="Times New Roman" w:hAnsi="Times New Roman" w:cs="Times New Roman"/>
                <w:sz w:val="20"/>
                <w:lang w:eastAsia="tr-TR" w:bidi="tr-TR"/>
              </w:rPr>
              <w:t>fazla</w:t>
            </w:r>
          </w:p>
          <w:p w:rsidR="000006F3" w:rsidRPr="000006F3" w:rsidRDefault="000006F3" w:rsidP="000006F3">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katılması</w:t>
            </w:r>
          </w:p>
          <w:p w:rsidR="000006F3" w:rsidRPr="000006F3" w:rsidRDefault="000006F3" w:rsidP="000006F3">
            <w:pPr>
              <w:widowControl w:val="0"/>
              <w:numPr>
                <w:ilvl w:val="0"/>
                <w:numId w:val="11"/>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Ülkemizde yabancı</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uyruklu</w:t>
            </w:r>
          </w:p>
          <w:p w:rsidR="000006F3" w:rsidRPr="000006F3" w:rsidRDefault="000006F3" w:rsidP="000006F3">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öğrenci sayısının artması</w:t>
            </w:r>
          </w:p>
        </w:tc>
        <w:tc>
          <w:tcPr>
            <w:tcW w:w="0" w:type="auto"/>
            <w:tcBorders>
              <w:top w:val="single" w:sz="4" w:space="0" w:color="000000"/>
              <w:left w:val="single" w:sz="4" w:space="0" w:color="000000"/>
              <w:bottom w:val="single" w:sz="4" w:space="0" w:color="000000"/>
              <w:right w:val="single" w:sz="4" w:space="0" w:color="000000"/>
            </w:tcBorders>
          </w:tcPr>
          <w:p w:rsidR="000006F3" w:rsidRPr="000006F3" w:rsidRDefault="000006F3" w:rsidP="000006F3">
            <w:pPr>
              <w:widowControl w:val="0"/>
              <w:autoSpaceDE w:val="0"/>
              <w:autoSpaceDN w:val="0"/>
              <w:spacing w:after="0" w:line="240" w:lineRule="auto"/>
              <w:jc w:val="both"/>
              <w:rPr>
                <w:rFonts w:ascii="Times New Roman" w:eastAsia="Times New Roman" w:hAnsi="Times New Roman" w:cs="Times New Roman"/>
                <w:b/>
                <w:i/>
                <w:sz w:val="20"/>
                <w:lang w:eastAsia="tr-TR" w:bidi="tr-TR"/>
              </w:rPr>
            </w:pPr>
          </w:p>
          <w:p w:rsidR="000006F3" w:rsidRPr="000006F3" w:rsidRDefault="000006F3" w:rsidP="000006F3">
            <w:pPr>
              <w:widowControl w:val="0"/>
              <w:numPr>
                <w:ilvl w:val="0"/>
                <w:numId w:val="12"/>
              </w:numPr>
              <w:tabs>
                <w:tab w:val="left" w:pos="308"/>
              </w:tabs>
              <w:autoSpaceDE w:val="0"/>
              <w:autoSpaceDN w:val="0"/>
              <w:spacing w:after="0" w:line="240" w:lineRule="auto"/>
              <w:ind w:right="559"/>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Genç nüfusun yüksekliği ve yabancı öğrencilerin sayısının artması, MYO’nun tercih edilebilirliğini</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artırmaktadır.</w:t>
            </w:r>
          </w:p>
          <w:p w:rsidR="000006F3" w:rsidRPr="000006F3" w:rsidRDefault="000006F3" w:rsidP="000006F3">
            <w:pPr>
              <w:widowControl w:val="0"/>
              <w:numPr>
                <w:ilvl w:val="0"/>
                <w:numId w:val="12"/>
              </w:numPr>
              <w:tabs>
                <w:tab w:val="left" w:pos="308"/>
              </w:tabs>
              <w:autoSpaceDE w:val="0"/>
              <w:autoSpaceDN w:val="0"/>
              <w:spacing w:after="0" w:line="240" w:lineRule="auto"/>
              <w:ind w:right="426"/>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Kadınların iş yaşamına katılmasıyla öğretim elemanı ve öğrenci temini imkânlarını artırmaktadır.</w:t>
            </w:r>
          </w:p>
          <w:p w:rsidR="000006F3" w:rsidRPr="000006F3" w:rsidRDefault="000006F3" w:rsidP="000006F3">
            <w:pPr>
              <w:widowControl w:val="0"/>
              <w:numPr>
                <w:ilvl w:val="0"/>
                <w:numId w:val="12"/>
              </w:numPr>
              <w:tabs>
                <w:tab w:val="left" w:pos="308"/>
              </w:tabs>
              <w:autoSpaceDE w:val="0"/>
              <w:autoSpaceDN w:val="0"/>
              <w:spacing w:after="0" w:line="240" w:lineRule="auto"/>
              <w:ind w:right="210"/>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Küreselleşme sayesinde</w:t>
            </w:r>
            <w:r w:rsidRPr="000006F3">
              <w:rPr>
                <w:rFonts w:ascii="Times New Roman" w:eastAsia="Times New Roman" w:hAnsi="Times New Roman" w:cs="Times New Roman"/>
                <w:spacing w:val="-12"/>
                <w:sz w:val="20"/>
                <w:lang w:eastAsia="tr-TR" w:bidi="tr-TR"/>
              </w:rPr>
              <w:t xml:space="preserve"> </w:t>
            </w:r>
            <w:r w:rsidRPr="000006F3">
              <w:rPr>
                <w:rFonts w:ascii="Times New Roman" w:eastAsia="Times New Roman" w:hAnsi="Times New Roman" w:cs="Times New Roman"/>
                <w:sz w:val="20"/>
                <w:lang w:eastAsia="tr-TR" w:bidi="tr-TR"/>
              </w:rPr>
              <w:t>öğretim elemanı ve öğrenci değişim programlarının</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artması.</w:t>
            </w:r>
          </w:p>
        </w:tc>
        <w:tc>
          <w:tcPr>
            <w:tcW w:w="0" w:type="auto"/>
            <w:tcBorders>
              <w:top w:val="single" w:sz="4" w:space="0" w:color="000000"/>
              <w:left w:val="single" w:sz="4" w:space="0" w:color="000000"/>
              <w:bottom w:val="single" w:sz="4" w:space="0" w:color="000000"/>
              <w:right w:val="single" w:sz="4" w:space="0" w:color="000000"/>
            </w:tcBorders>
          </w:tcPr>
          <w:p w:rsidR="000006F3" w:rsidRPr="000006F3" w:rsidRDefault="000006F3" w:rsidP="000006F3">
            <w:pPr>
              <w:widowControl w:val="0"/>
              <w:autoSpaceDE w:val="0"/>
              <w:autoSpaceDN w:val="0"/>
              <w:spacing w:after="0" w:line="240" w:lineRule="auto"/>
              <w:jc w:val="both"/>
              <w:rPr>
                <w:rFonts w:ascii="Times New Roman" w:eastAsia="Times New Roman" w:hAnsi="Times New Roman" w:cs="Times New Roman"/>
                <w:b/>
                <w:i/>
                <w:sz w:val="20"/>
                <w:lang w:eastAsia="tr-TR" w:bidi="tr-TR"/>
              </w:rPr>
            </w:pPr>
          </w:p>
          <w:p w:rsidR="000006F3" w:rsidRPr="000006F3" w:rsidRDefault="000006F3" w:rsidP="000006F3">
            <w:pPr>
              <w:widowControl w:val="0"/>
              <w:numPr>
                <w:ilvl w:val="0"/>
                <w:numId w:val="13"/>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Genç nüfusun</w:t>
            </w:r>
            <w:r w:rsidRPr="000006F3">
              <w:rPr>
                <w:rFonts w:ascii="Times New Roman" w:eastAsia="Times New Roman" w:hAnsi="Times New Roman" w:cs="Times New Roman"/>
                <w:spacing w:val="-3"/>
                <w:sz w:val="20"/>
                <w:lang w:eastAsia="tr-TR" w:bidi="tr-TR"/>
              </w:rPr>
              <w:t xml:space="preserve"> </w:t>
            </w:r>
            <w:r w:rsidRPr="000006F3">
              <w:rPr>
                <w:rFonts w:ascii="Times New Roman" w:eastAsia="Times New Roman" w:hAnsi="Times New Roman" w:cs="Times New Roman"/>
                <w:sz w:val="20"/>
                <w:lang w:eastAsia="tr-TR" w:bidi="tr-TR"/>
              </w:rPr>
              <w:t>sosyal</w:t>
            </w:r>
          </w:p>
          <w:p w:rsidR="000006F3" w:rsidRPr="000006F3" w:rsidRDefault="000006F3" w:rsidP="000006F3">
            <w:pPr>
              <w:widowControl w:val="0"/>
              <w:autoSpaceDE w:val="0"/>
              <w:autoSpaceDN w:val="0"/>
              <w:spacing w:after="0" w:line="240" w:lineRule="auto"/>
              <w:ind w:left="107"/>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gelişim krizi yaşıyor olması</w:t>
            </w:r>
          </w:p>
          <w:p w:rsidR="000006F3" w:rsidRPr="000006F3" w:rsidRDefault="000006F3" w:rsidP="000006F3">
            <w:pPr>
              <w:widowControl w:val="0"/>
              <w:numPr>
                <w:ilvl w:val="0"/>
                <w:numId w:val="13"/>
              </w:numPr>
              <w:tabs>
                <w:tab w:val="left" w:pos="308"/>
              </w:tabs>
              <w:autoSpaceDE w:val="0"/>
              <w:autoSpaceDN w:val="0"/>
              <w:spacing w:after="0" w:line="240" w:lineRule="auto"/>
              <w:ind w:right="169"/>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Sosyal medya kontrol edilemezse üniversitemizin imajını zedeleyecek paylaşımlar olabilir 3.Özellikle artan yabancı uyruklu öğrencilere hitap edecek düzeyde yabancı dil bilen öğretim elemanı</w:t>
            </w:r>
            <w:r w:rsidRPr="000006F3">
              <w:rPr>
                <w:rFonts w:ascii="Times New Roman" w:eastAsia="Times New Roman" w:hAnsi="Times New Roman" w:cs="Times New Roman"/>
                <w:spacing w:val="-3"/>
                <w:sz w:val="20"/>
                <w:lang w:eastAsia="tr-TR" w:bidi="tr-TR"/>
              </w:rPr>
              <w:t xml:space="preserve"> </w:t>
            </w:r>
            <w:r w:rsidRPr="000006F3">
              <w:rPr>
                <w:rFonts w:ascii="Times New Roman" w:eastAsia="Times New Roman" w:hAnsi="Times New Roman" w:cs="Times New Roman"/>
                <w:sz w:val="20"/>
                <w:lang w:eastAsia="tr-TR" w:bidi="tr-TR"/>
              </w:rPr>
              <w:t>ihtiyacı</w:t>
            </w:r>
          </w:p>
        </w:tc>
        <w:tc>
          <w:tcPr>
            <w:tcW w:w="0" w:type="auto"/>
            <w:tcBorders>
              <w:top w:val="single" w:sz="4" w:space="0" w:color="000000"/>
              <w:left w:val="single" w:sz="4" w:space="0" w:color="000000"/>
              <w:bottom w:val="single" w:sz="4" w:space="0" w:color="000000"/>
              <w:right w:val="single" w:sz="4" w:space="0" w:color="000000"/>
            </w:tcBorders>
          </w:tcPr>
          <w:p w:rsidR="000006F3" w:rsidRPr="000006F3" w:rsidRDefault="000006F3" w:rsidP="000006F3">
            <w:pPr>
              <w:widowControl w:val="0"/>
              <w:autoSpaceDE w:val="0"/>
              <w:autoSpaceDN w:val="0"/>
              <w:spacing w:after="0" w:line="240" w:lineRule="auto"/>
              <w:jc w:val="both"/>
              <w:rPr>
                <w:rFonts w:ascii="Times New Roman" w:eastAsia="Times New Roman" w:hAnsi="Times New Roman" w:cs="Times New Roman"/>
                <w:b/>
                <w:i/>
                <w:sz w:val="20"/>
                <w:lang w:eastAsia="tr-TR" w:bidi="tr-TR"/>
              </w:rPr>
            </w:pPr>
          </w:p>
          <w:p w:rsidR="000006F3" w:rsidRPr="000006F3" w:rsidRDefault="000006F3" w:rsidP="000006F3">
            <w:pPr>
              <w:widowControl w:val="0"/>
              <w:numPr>
                <w:ilvl w:val="0"/>
                <w:numId w:val="14"/>
              </w:numPr>
              <w:tabs>
                <w:tab w:val="left" w:pos="308"/>
              </w:tabs>
              <w:autoSpaceDE w:val="0"/>
              <w:autoSpaceDN w:val="0"/>
              <w:spacing w:after="0" w:line="240" w:lineRule="auto"/>
              <w:ind w:right="226"/>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Öğrencilerin sadece akademik gelişimlerine odaklanmak yerine, tüm gelişim alanlarında ihtiyaç duydukları psikolojik danışmanlık ve rehberlik hizmetleri de</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sağlanmalıdır.</w:t>
            </w:r>
          </w:p>
          <w:p w:rsidR="000006F3" w:rsidRPr="000006F3" w:rsidRDefault="000006F3" w:rsidP="000006F3">
            <w:pPr>
              <w:widowControl w:val="0"/>
              <w:numPr>
                <w:ilvl w:val="0"/>
                <w:numId w:val="14"/>
              </w:numPr>
              <w:tabs>
                <w:tab w:val="left" w:pos="259"/>
              </w:tabs>
              <w:autoSpaceDE w:val="0"/>
              <w:autoSpaceDN w:val="0"/>
              <w:spacing w:after="0" w:line="240" w:lineRule="auto"/>
              <w:ind w:right="637"/>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MYO sosyal medyayı etkin</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bir şekilde kullanmalı ve kontrol etmelidir</w:t>
            </w:r>
          </w:p>
          <w:p w:rsidR="000006F3" w:rsidRPr="000006F3" w:rsidRDefault="000006F3" w:rsidP="000006F3">
            <w:pPr>
              <w:widowControl w:val="0"/>
              <w:numPr>
                <w:ilvl w:val="0"/>
                <w:numId w:val="14"/>
              </w:numPr>
              <w:tabs>
                <w:tab w:val="left" w:pos="308"/>
              </w:tabs>
              <w:autoSpaceDE w:val="0"/>
              <w:autoSpaceDN w:val="0"/>
              <w:spacing w:after="0" w:line="240" w:lineRule="auto"/>
              <w:ind w:right="193"/>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Başta mesleki bir yabancı dil olmak üzere yabancı dillerin pratik alanda kullanımını öğretici faaliyetler yapılmalıdır.</w:t>
            </w:r>
          </w:p>
        </w:tc>
      </w:tr>
      <w:tr w:rsidR="000006F3" w:rsidRPr="000006F3" w:rsidTr="000006F3">
        <w:trPr>
          <w:trHeight w:val="1421"/>
        </w:trPr>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autoSpaceDE w:val="0"/>
              <w:autoSpaceDN w:val="0"/>
              <w:spacing w:after="0" w:line="240" w:lineRule="auto"/>
              <w:ind w:left="108"/>
              <w:jc w:val="both"/>
              <w:rPr>
                <w:rFonts w:ascii="Times New Roman" w:eastAsia="Times New Roman" w:hAnsi="Times New Roman" w:cs="Times New Roman"/>
                <w:b/>
                <w:sz w:val="20"/>
                <w:lang w:eastAsia="tr-TR" w:bidi="tr-TR"/>
              </w:rPr>
            </w:pPr>
            <w:r w:rsidRPr="000006F3">
              <w:rPr>
                <w:rFonts w:ascii="Times New Roman" w:eastAsia="Times New Roman" w:hAnsi="Times New Roman" w:cs="Times New Roman"/>
                <w:b/>
                <w:sz w:val="20"/>
                <w:lang w:eastAsia="tr-TR" w:bidi="tr-TR"/>
              </w:rPr>
              <w:t>Teknolojik</w:t>
            </w:r>
          </w:p>
        </w:tc>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numPr>
                <w:ilvl w:val="0"/>
                <w:numId w:val="15"/>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Teknolojinin çok hızlı değişim</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ve</w:t>
            </w:r>
          </w:p>
          <w:p w:rsidR="000006F3" w:rsidRPr="000006F3" w:rsidRDefault="000006F3" w:rsidP="000006F3">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gelişim göstermesi.</w:t>
            </w:r>
          </w:p>
          <w:p w:rsidR="000006F3" w:rsidRPr="000006F3" w:rsidRDefault="000006F3" w:rsidP="000006F3">
            <w:pPr>
              <w:widowControl w:val="0"/>
              <w:numPr>
                <w:ilvl w:val="0"/>
                <w:numId w:val="15"/>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Bilgi teknolojilerinin</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öneminin</w:t>
            </w:r>
          </w:p>
          <w:p w:rsidR="000006F3" w:rsidRPr="000006F3" w:rsidRDefault="000006F3" w:rsidP="000006F3">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Artması</w:t>
            </w:r>
          </w:p>
        </w:tc>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numPr>
                <w:ilvl w:val="0"/>
                <w:numId w:val="16"/>
              </w:numPr>
              <w:tabs>
                <w:tab w:val="left" w:pos="308"/>
              </w:tabs>
              <w:autoSpaceDE w:val="0"/>
              <w:autoSpaceDN w:val="0"/>
              <w:spacing w:after="0" w:line="240" w:lineRule="auto"/>
              <w:ind w:right="210"/>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Teknolojik gelişmeler</w:t>
            </w:r>
            <w:r w:rsidRPr="000006F3">
              <w:rPr>
                <w:rFonts w:ascii="Times New Roman" w:eastAsia="Times New Roman" w:hAnsi="Times New Roman" w:cs="Times New Roman"/>
                <w:spacing w:val="-10"/>
                <w:sz w:val="20"/>
                <w:lang w:eastAsia="tr-TR" w:bidi="tr-TR"/>
              </w:rPr>
              <w:t xml:space="preserve"> </w:t>
            </w:r>
            <w:r w:rsidRPr="000006F3">
              <w:rPr>
                <w:rFonts w:ascii="Times New Roman" w:eastAsia="Times New Roman" w:hAnsi="Times New Roman" w:cs="Times New Roman"/>
                <w:sz w:val="20"/>
                <w:lang w:eastAsia="tr-TR" w:bidi="tr-TR"/>
              </w:rPr>
              <w:t>sayesinde bilgiye ulaşmanın</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kolaylaşması</w:t>
            </w:r>
          </w:p>
          <w:p w:rsidR="000006F3" w:rsidRPr="000006F3" w:rsidRDefault="000006F3" w:rsidP="000006F3">
            <w:pPr>
              <w:widowControl w:val="0"/>
              <w:numPr>
                <w:ilvl w:val="0"/>
                <w:numId w:val="16"/>
              </w:numPr>
              <w:tabs>
                <w:tab w:val="left" w:pos="308"/>
              </w:tabs>
              <w:autoSpaceDE w:val="0"/>
              <w:autoSpaceDN w:val="0"/>
              <w:spacing w:after="0" w:line="240" w:lineRule="auto"/>
              <w:ind w:right="210"/>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Teknolojik gelişmeler</w:t>
            </w:r>
            <w:r w:rsidRPr="000006F3">
              <w:rPr>
                <w:rFonts w:ascii="Times New Roman" w:eastAsia="Times New Roman" w:hAnsi="Times New Roman" w:cs="Times New Roman"/>
                <w:spacing w:val="-10"/>
                <w:sz w:val="20"/>
                <w:lang w:eastAsia="tr-TR" w:bidi="tr-TR"/>
              </w:rPr>
              <w:t xml:space="preserve"> </w:t>
            </w:r>
            <w:r w:rsidRPr="000006F3">
              <w:rPr>
                <w:rFonts w:ascii="Times New Roman" w:eastAsia="Times New Roman" w:hAnsi="Times New Roman" w:cs="Times New Roman"/>
                <w:sz w:val="20"/>
                <w:lang w:eastAsia="tr-TR" w:bidi="tr-TR"/>
              </w:rPr>
              <w:t>sayesinde eğitim, öğretim imkânlarının kolaylaşması ve</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çeşitlenmesi</w:t>
            </w:r>
          </w:p>
        </w:tc>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numPr>
                <w:ilvl w:val="0"/>
                <w:numId w:val="17"/>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Gelişen teknolojiye</w:t>
            </w:r>
            <w:r w:rsidRPr="000006F3">
              <w:rPr>
                <w:rFonts w:ascii="Times New Roman" w:eastAsia="Times New Roman" w:hAnsi="Times New Roman" w:cs="Times New Roman"/>
                <w:spacing w:val="-3"/>
                <w:sz w:val="20"/>
                <w:lang w:eastAsia="tr-TR" w:bidi="tr-TR"/>
              </w:rPr>
              <w:t xml:space="preserve"> </w:t>
            </w:r>
            <w:r w:rsidRPr="000006F3">
              <w:rPr>
                <w:rFonts w:ascii="Times New Roman" w:eastAsia="Times New Roman" w:hAnsi="Times New Roman" w:cs="Times New Roman"/>
                <w:sz w:val="20"/>
                <w:lang w:eastAsia="tr-TR" w:bidi="tr-TR"/>
              </w:rPr>
              <w:t>uygun</w:t>
            </w:r>
          </w:p>
          <w:p w:rsidR="000006F3" w:rsidRPr="000006F3" w:rsidRDefault="000006F3" w:rsidP="000006F3">
            <w:pPr>
              <w:widowControl w:val="0"/>
              <w:autoSpaceDE w:val="0"/>
              <w:autoSpaceDN w:val="0"/>
              <w:spacing w:after="0" w:line="240" w:lineRule="auto"/>
              <w:ind w:left="107"/>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yatırımların yapılamaması</w:t>
            </w:r>
          </w:p>
          <w:p w:rsidR="000006F3" w:rsidRPr="000006F3" w:rsidRDefault="000006F3" w:rsidP="000006F3">
            <w:pPr>
              <w:widowControl w:val="0"/>
              <w:numPr>
                <w:ilvl w:val="0"/>
                <w:numId w:val="17"/>
              </w:numPr>
              <w:tabs>
                <w:tab w:val="left" w:pos="308"/>
              </w:tabs>
              <w:autoSpaceDE w:val="0"/>
              <w:autoSpaceDN w:val="0"/>
              <w:spacing w:after="0" w:line="240" w:lineRule="auto"/>
              <w:ind w:right="813"/>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Personelin</w:t>
            </w:r>
            <w:r w:rsidRPr="000006F3">
              <w:rPr>
                <w:rFonts w:ascii="Times New Roman" w:eastAsia="Times New Roman" w:hAnsi="Times New Roman" w:cs="Times New Roman"/>
                <w:spacing w:val="-9"/>
                <w:sz w:val="20"/>
                <w:lang w:eastAsia="tr-TR" w:bidi="tr-TR"/>
              </w:rPr>
              <w:t xml:space="preserve"> </w:t>
            </w:r>
            <w:r w:rsidRPr="000006F3">
              <w:rPr>
                <w:rFonts w:ascii="Times New Roman" w:eastAsia="Times New Roman" w:hAnsi="Times New Roman" w:cs="Times New Roman"/>
                <w:sz w:val="20"/>
                <w:lang w:eastAsia="tr-TR" w:bidi="tr-TR"/>
              </w:rPr>
              <w:t>gelişmiş teknolojiye ayak uyduramaması</w:t>
            </w:r>
          </w:p>
        </w:tc>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numPr>
                <w:ilvl w:val="0"/>
                <w:numId w:val="18"/>
              </w:numPr>
              <w:tabs>
                <w:tab w:val="left" w:pos="308"/>
              </w:tabs>
              <w:autoSpaceDE w:val="0"/>
              <w:autoSpaceDN w:val="0"/>
              <w:spacing w:after="0" w:line="240" w:lineRule="auto"/>
              <w:ind w:right="68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Teknolojik gelişmeler takip edilmeli ve yatırımlar buna göre yapılmalıdır.</w:t>
            </w:r>
          </w:p>
          <w:p w:rsidR="000006F3" w:rsidRPr="000006F3" w:rsidRDefault="000006F3" w:rsidP="000006F3">
            <w:pPr>
              <w:widowControl w:val="0"/>
              <w:numPr>
                <w:ilvl w:val="0"/>
                <w:numId w:val="18"/>
              </w:numPr>
              <w:tabs>
                <w:tab w:val="left" w:pos="308"/>
              </w:tabs>
              <w:autoSpaceDE w:val="0"/>
              <w:autoSpaceDN w:val="0"/>
              <w:spacing w:after="0" w:line="240" w:lineRule="auto"/>
              <w:ind w:right="754"/>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Personelin yeni teknolojilere uyumu için eğitim</w:t>
            </w:r>
            <w:r w:rsidRPr="000006F3">
              <w:rPr>
                <w:rFonts w:ascii="Times New Roman" w:eastAsia="Times New Roman" w:hAnsi="Times New Roman" w:cs="Times New Roman"/>
                <w:spacing w:val="-3"/>
                <w:sz w:val="20"/>
                <w:lang w:eastAsia="tr-TR" w:bidi="tr-TR"/>
              </w:rPr>
              <w:t xml:space="preserve"> </w:t>
            </w:r>
            <w:r w:rsidRPr="000006F3">
              <w:rPr>
                <w:rFonts w:ascii="Times New Roman" w:eastAsia="Times New Roman" w:hAnsi="Times New Roman" w:cs="Times New Roman"/>
                <w:sz w:val="20"/>
                <w:lang w:eastAsia="tr-TR" w:bidi="tr-TR"/>
              </w:rPr>
              <w:t>verilmelidir.</w:t>
            </w:r>
          </w:p>
        </w:tc>
      </w:tr>
      <w:tr w:rsidR="000006F3" w:rsidRPr="000006F3" w:rsidTr="000006F3">
        <w:trPr>
          <w:trHeight w:val="2759"/>
        </w:trPr>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autoSpaceDE w:val="0"/>
              <w:autoSpaceDN w:val="0"/>
              <w:spacing w:after="0" w:line="240" w:lineRule="auto"/>
              <w:ind w:left="108"/>
              <w:jc w:val="both"/>
              <w:rPr>
                <w:rFonts w:ascii="Times New Roman" w:eastAsia="Times New Roman" w:hAnsi="Times New Roman" w:cs="Times New Roman"/>
                <w:b/>
                <w:sz w:val="20"/>
                <w:lang w:eastAsia="tr-TR" w:bidi="tr-TR"/>
              </w:rPr>
            </w:pPr>
            <w:r w:rsidRPr="000006F3">
              <w:rPr>
                <w:rFonts w:ascii="Times New Roman" w:eastAsia="Times New Roman" w:hAnsi="Times New Roman" w:cs="Times New Roman"/>
                <w:b/>
                <w:sz w:val="20"/>
                <w:lang w:eastAsia="tr-TR" w:bidi="tr-TR"/>
              </w:rPr>
              <w:t>Yasal</w:t>
            </w:r>
          </w:p>
        </w:tc>
        <w:tc>
          <w:tcPr>
            <w:tcW w:w="0" w:type="auto"/>
            <w:tcBorders>
              <w:top w:val="single" w:sz="4" w:space="0" w:color="000000"/>
              <w:left w:val="single" w:sz="4" w:space="0" w:color="000000"/>
              <w:bottom w:val="single" w:sz="4" w:space="0" w:color="000000"/>
              <w:right w:val="single" w:sz="4" w:space="0" w:color="000000"/>
            </w:tcBorders>
          </w:tcPr>
          <w:p w:rsidR="000006F3" w:rsidRPr="000006F3" w:rsidRDefault="000006F3" w:rsidP="000006F3">
            <w:pPr>
              <w:widowControl w:val="0"/>
              <w:autoSpaceDE w:val="0"/>
              <w:autoSpaceDN w:val="0"/>
              <w:spacing w:after="0" w:line="240" w:lineRule="auto"/>
              <w:ind w:left="108" w:right="32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1. Üniversitelerin kurulması, iş ve işleyişlerin düzenlenmesi daha çok Anayasanın 130 ve 131 sayılı maddeleri;</w:t>
            </w:r>
          </w:p>
          <w:p w:rsidR="000006F3" w:rsidRPr="000006F3" w:rsidRDefault="000006F3" w:rsidP="000006F3">
            <w:pPr>
              <w:widowControl w:val="0"/>
              <w:autoSpaceDE w:val="0"/>
              <w:autoSpaceDN w:val="0"/>
              <w:spacing w:before="11" w:after="0" w:line="240" w:lineRule="auto"/>
              <w:jc w:val="both"/>
              <w:rPr>
                <w:rFonts w:ascii="Times New Roman" w:eastAsia="Times New Roman" w:hAnsi="Times New Roman" w:cs="Times New Roman"/>
                <w:b/>
                <w:i/>
                <w:sz w:val="19"/>
                <w:lang w:eastAsia="tr-TR" w:bidi="tr-TR"/>
              </w:rPr>
            </w:pPr>
          </w:p>
          <w:p w:rsidR="000006F3" w:rsidRPr="000006F3" w:rsidRDefault="000006F3" w:rsidP="000006F3">
            <w:pPr>
              <w:widowControl w:val="0"/>
              <w:autoSpaceDE w:val="0"/>
              <w:autoSpaceDN w:val="0"/>
              <w:spacing w:after="0" w:line="240" w:lineRule="auto"/>
              <w:ind w:left="108" w:right="222"/>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1739 sayılı Milli Eğitim Temel Kanunu, 2547 sayılı Yükseköğretim Kanunu</w:t>
            </w:r>
          </w:p>
          <w:p w:rsidR="000006F3" w:rsidRPr="000006F3" w:rsidRDefault="000006F3" w:rsidP="000006F3">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657 sayılı Devlet Memurları</w:t>
            </w:r>
          </w:p>
          <w:p w:rsidR="000006F3" w:rsidRPr="000006F3" w:rsidRDefault="000006F3" w:rsidP="000006F3">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lastRenderedPageBreak/>
              <w:t>Kanunu.</w:t>
            </w:r>
          </w:p>
          <w:p w:rsidR="000006F3" w:rsidRPr="000006F3" w:rsidRDefault="000006F3" w:rsidP="000006F3">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2. Mevzuatın çok sık değiştirilmesi</w:t>
            </w:r>
          </w:p>
        </w:tc>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numPr>
                <w:ilvl w:val="0"/>
                <w:numId w:val="19"/>
              </w:numPr>
              <w:tabs>
                <w:tab w:val="left" w:pos="259"/>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lastRenderedPageBreak/>
              <w:t>Akademik teşvik</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ödeneğinin</w:t>
            </w:r>
          </w:p>
          <w:p w:rsidR="000006F3" w:rsidRPr="000006F3" w:rsidRDefault="000006F3" w:rsidP="000006F3">
            <w:pPr>
              <w:widowControl w:val="0"/>
              <w:autoSpaceDE w:val="0"/>
              <w:autoSpaceDN w:val="0"/>
              <w:spacing w:after="0" w:line="240" w:lineRule="auto"/>
              <w:ind w:left="107"/>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uygulanmaya başlanması</w:t>
            </w:r>
          </w:p>
          <w:p w:rsidR="000006F3" w:rsidRPr="000006F3" w:rsidRDefault="000006F3" w:rsidP="000006F3">
            <w:pPr>
              <w:widowControl w:val="0"/>
              <w:numPr>
                <w:ilvl w:val="0"/>
                <w:numId w:val="19"/>
              </w:numPr>
              <w:tabs>
                <w:tab w:val="left" w:pos="308"/>
              </w:tabs>
              <w:autoSpaceDE w:val="0"/>
              <w:autoSpaceDN w:val="0"/>
              <w:spacing w:after="0" w:line="240" w:lineRule="auto"/>
              <w:ind w:right="376"/>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Üniversitemizde kuruluş geliştirme ödeneğinin</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bulunması</w:t>
            </w:r>
          </w:p>
        </w:tc>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autoSpaceDE w:val="0"/>
              <w:autoSpaceDN w:val="0"/>
              <w:spacing w:after="0" w:line="240" w:lineRule="auto"/>
              <w:ind w:left="107"/>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1. Bürokratik işlemlerin fazla</w:t>
            </w:r>
          </w:p>
          <w:p w:rsidR="000006F3" w:rsidRPr="000006F3" w:rsidRDefault="000006F3" w:rsidP="000006F3">
            <w:pPr>
              <w:widowControl w:val="0"/>
              <w:autoSpaceDE w:val="0"/>
              <w:autoSpaceDN w:val="0"/>
              <w:spacing w:after="0" w:line="240" w:lineRule="auto"/>
              <w:ind w:left="107"/>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olması</w:t>
            </w:r>
          </w:p>
        </w:tc>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autoSpaceDE w:val="0"/>
              <w:autoSpaceDN w:val="0"/>
              <w:spacing w:after="0" w:line="240" w:lineRule="auto"/>
              <w:ind w:left="108" w:right="464"/>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1.MYO’ da mümkün olduğu kadar bürokratik işlemler azaltılmalıdır</w:t>
            </w:r>
          </w:p>
        </w:tc>
      </w:tr>
      <w:tr w:rsidR="000006F3" w:rsidRPr="000006F3" w:rsidTr="000006F3">
        <w:trPr>
          <w:trHeight w:val="1425"/>
        </w:trPr>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autoSpaceDE w:val="0"/>
              <w:autoSpaceDN w:val="0"/>
              <w:spacing w:after="0" w:line="240" w:lineRule="auto"/>
              <w:ind w:left="108"/>
              <w:jc w:val="both"/>
              <w:rPr>
                <w:rFonts w:ascii="Times New Roman" w:eastAsia="Times New Roman" w:hAnsi="Times New Roman" w:cs="Times New Roman"/>
                <w:b/>
                <w:sz w:val="20"/>
                <w:lang w:eastAsia="tr-TR" w:bidi="tr-TR"/>
              </w:rPr>
            </w:pPr>
            <w:r w:rsidRPr="000006F3">
              <w:rPr>
                <w:rFonts w:ascii="Times New Roman" w:eastAsia="Times New Roman" w:hAnsi="Times New Roman" w:cs="Times New Roman"/>
                <w:b/>
                <w:sz w:val="20"/>
                <w:lang w:eastAsia="tr-TR" w:bidi="tr-TR"/>
              </w:rPr>
              <w:t>Çevresel</w:t>
            </w:r>
          </w:p>
        </w:tc>
        <w:tc>
          <w:tcPr>
            <w:tcW w:w="0" w:type="auto"/>
            <w:tcBorders>
              <w:top w:val="single" w:sz="4" w:space="0" w:color="000000"/>
              <w:left w:val="single" w:sz="4" w:space="0" w:color="000000"/>
              <w:bottom w:val="single" w:sz="4" w:space="0" w:color="000000"/>
              <w:right w:val="single" w:sz="4" w:space="0" w:color="000000"/>
            </w:tcBorders>
          </w:tcPr>
          <w:p w:rsidR="000006F3" w:rsidRPr="000006F3" w:rsidRDefault="000006F3" w:rsidP="000006F3">
            <w:pPr>
              <w:widowControl w:val="0"/>
              <w:autoSpaceDE w:val="0"/>
              <w:autoSpaceDN w:val="0"/>
              <w:spacing w:after="0" w:line="240" w:lineRule="auto"/>
              <w:jc w:val="both"/>
              <w:rPr>
                <w:rFonts w:ascii="Times New Roman" w:eastAsia="Times New Roman" w:hAnsi="Times New Roman" w:cs="Times New Roman"/>
                <w:b/>
                <w:i/>
                <w:sz w:val="24"/>
                <w:lang w:eastAsia="tr-TR" w:bidi="tr-TR"/>
              </w:rPr>
            </w:pPr>
          </w:p>
          <w:p w:rsidR="000006F3" w:rsidRPr="000006F3" w:rsidRDefault="000006F3" w:rsidP="000006F3">
            <w:pPr>
              <w:widowControl w:val="0"/>
              <w:numPr>
                <w:ilvl w:val="0"/>
                <w:numId w:val="20"/>
              </w:numPr>
              <w:tabs>
                <w:tab w:val="left" w:pos="308"/>
              </w:tabs>
              <w:autoSpaceDE w:val="0"/>
              <w:autoSpaceDN w:val="0"/>
              <w:spacing w:after="0" w:line="240" w:lineRule="auto"/>
              <w:ind w:right="324"/>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Çevre kirliliği, iklim değişikliği, çölleşme, ormansızlaşma, su</w:t>
            </w:r>
            <w:r w:rsidRPr="000006F3">
              <w:rPr>
                <w:rFonts w:ascii="Times New Roman" w:eastAsia="Times New Roman" w:hAnsi="Times New Roman" w:cs="Times New Roman"/>
                <w:spacing w:val="-6"/>
                <w:sz w:val="20"/>
                <w:lang w:eastAsia="tr-TR" w:bidi="tr-TR"/>
              </w:rPr>
              <w:t xml:space="preserve"> </w:t>
            </w:r>
            <w:r w:rsidRPr="000006F3">
              <w:rPr>
                <w:rFonts w:ascii="Times New Roman" w:eastAsia="Times New Roman" w:hAnsi="Times New Roman" w:cs="Times New Roman"/>
                <w:sz w:val="20"/>
                <w:lang w:eastAsia="tr-TR" w:bidi="tr-TR"/>
              </w:rPr>
              <w:t>kıtlığı ve küresel ısınmayla ilgili</w:t>
            </w:r>
            <w:r w:rsidRPr="000006F3">
              <w:rPr>
                <w:rFonts w:ascii="Times New Roman" w:eastAsia="Times New Roman" w:hAnsi="Times New Roman" w:cs="Times New Roman"/>
                <w:spacing w:val="-9"/>
                <w:sz w:val="20"/>
                <w:lang w:eastAsia="tr-TR" w:bidi="tr-TR"/>
              </w:rPr>
              <w:t xml:space="preserve"> </w:t>
            </w:r>
            <w:r w:rsidRPr="000006F3">
              <w:rPr>
                <w:rFonts w:ascii="Times New Roman" w:eastAsia="Times New Roman" w:hAnsi="Times New Roman" w:cs="Times New Roman"/>
                <w:sz w:val="20"/>
                <w:lang w:eastAsia="tr-TR" w:bidi="tr-TR"/>
              </w:rPr>
              <w:t>sorunlar</w:t>
            </w:r>
          </w:p>
          <w:p w:rsidR="000006F3" w:rsidRPr="000006F3" w:rsidRDefault="000006F3" w:rsidP="000006F3">
            <w:pPr>
              <w:widowControl w:val="0"/>
              <w:numPr>
                <w:ilvl w:val="0"/>
                <w:numId w:val="20"/>
              </w:numPr>
              <w:tabs>
                <w:tab w:val="left" w:pos="308"/>
              </w:tabs>
              <w:autoSpaceDE w:val="0"/>
              <w:autoSpaceDN w:val="0"/>
              <w:spacing w:after="0" w:line="230" w:lineRule="atLeast"/>
              <w:ind w:right="495"/>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Toplumda çevre duyarlılığının artmış</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olması</w:t>
            </w:r>
          </w:p>
        </w:tc>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autoSpaceDE w:val="0"/>
              <w:autoSpaceDN w:val="0"/>
              <w:spacing w:after="0" w:line="240" w:lineRule="auto"/>
              <w:ind w:left="107" w:right="281"/>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1. Yerleşkelerimizde çevre kirliliğinin düşük olması ve yerleşkelerimizin temiz, doğal bir yapıda olması.</w:t>
            </w:r>
          </w:p>
        </w:tc>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autoSpaceDE w:val="0"/>
              <w:autoSpaceDN w:val="0"/>
              <w:spacing w:after="0" w:line="240" w:lineRule="auto"/>
              <w:ind w:left="107" w:right="201"/>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1. Azalan su kaynakları ve iklim değişiklikleri nedeniyle yeşil alanların genişletilememesi ve mevcut yeşil alanların azalması.</w:t>
            </w:r>
          </w:p>
        </w:tc>
        <w:tc>
          <w:tcPr>
            <w:tcW w:w="0" w:type="auto"/>
            <w:tcBorders>
              <w:top w:val="single" w:sz="4" w:space="0" w:color="000000"/>
              <w:left w:val="single" w:sz="4" w:space="0" w:color="000000"/>
              <w:bottom w:val="single" w:sz="4" w:space="0" w:color="000000"/>
              <w:right w:val="single" w:sz="4" w:space="0" w:color="000000"/>
            </w:tcBorders>
            <w:hideMark/>
          </w:tcPr>
          <w:p w:rsidR="000006F3" w:rsidRPr="000006F3" w:rsidRDefault="000006F3" w:rsidP="000006F3">
            <w:pPr>
              <w:widowControl w:val="0"/>
              <w:autoSpaceDE w:val="0"/>
              <w:autoSpaceDN w:val="0"/>
              <w:spacing w:after="0" w:line="240" w:lineRule="auto"/>
              <w:ind w:left="108" w:right="199"/>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1.Alternatif su kaynakları araştırılmalı ve yerleşke alanlarına uygun yeşil alan düzenlemeleri</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yapılmalıdır.</w:t>
            </w:r>
          </w:p>
        </w:tc>
      </w:tr>
    </w:tbl>
    <w:p w:rsidR="00593A82" w:rsidRDefault="00593A82" w:rsidP="001026EF"/>
    <w:p w:rsidR="00593A82" w:rsidRDefault="00593A82" w:rsidP="00593A82">
      <w:pPr>
        <w:pStyle w:val="Balk1"/>
      </w:pPr>
      <w:bookmarkStart w:id="23" w:name="_Toc534794135"/>
      <w:bookmarkStart w:id="24" w:name="_Toc534984379"/>
      <w:r>
        <w:t>BİRİM PERSONELİ İLE İLGİLİ BİLGİLER</w:t>
      </w:r>
      <w:bookmarkEnd w:id="23"/>
      <w:bookmarkEnd w:id="24"/>
      <w:r>
        <w:t xml:space="preserve"> </w:t>
      </w:r>
    </w:p>
    <w:p w:rsidR="00593A82" w:rsidRDefault="00593A82" w:rsidP="00593A82"/>
    <w:p w:rsidR="00593A82" w:rsidRPr="00177D9F"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r w:rsidRPr="007A0E12">
              <w:t>Personelin Eğitim Durumu</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r w:rsidRPr="007A0E12">
              <w:t>İlköğretim</w:t>
            </w:r>
          </w:p>
        </w:tc>
        <w:tc>
          <w:tcPr>
            <w:tcW w:w="703"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r w:rsidRPr="007A0E12">
              <w:t>Ön Lisans</w:t>
            </w:r>
          </w:p>
        </w:tc>
        <w:tc>
          <w:tcPr>
            <w:tcW w:w="1062" w:type="dxa"/>
            <w:tcBorders>
              <w:right w:val="single" w:sz="12" w:space="0" w:color="00B0F0"/>
            </w:tcBorders>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593A82" w:rsidP="00593A82">
            <w:pPr>
              <w:pStyle w:val="AralkYok"/>
              <w:jc w:val="center"/>
              <w:rPr>
                <w:b w:val="0"/>
              </w:rPr>
            </w:pPr>
            <w:r w:rsidRPr="007A0E12">
              <w:t>Y.L. ve Doktora</w:t>
            </w:r>
          </w:p>
        </w:tc>
      </w:tr>
      <w:tr w:rsidR="00593A82" w:rsidRPr="007A0E12"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333D89" w:rsidP="00593A82">
            <w:pPr>
              <w:pStyle w:val="AralkYok"/>
              <w:jc w:val="center"/>
            </w:pPr>
            <w:r>
              <w:t>1</w:t>
            </w:r>
          </w:p>
        </w:tc>
        <w:tc>
          <w:tcPr>
            <w:tcW w:w="703" w:type="dxa"/>
            <w:vAlign w:val="center"/>
          </w:tcPr>
          <w:p w:rsidR="00593A82" w:rsidRPr="007A0E12" w:rsidRDefault="00812F08" w:rsidP="00593A82">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333D89" w:rsidP="00593A82">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812F08" w:rsidP="00593A82">
            <w:pPr>
              <w:pStyle w:val="AralkYok"/>
              <w:jc w:val="center"/>
            </w:pPr>
            <w:r>
              <w:t>10</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812F08" w:rsidP="00593A82">
            <w:pPr>
              <w:pStyle w:val="AralkYok"/>
              <w:jc w:val="center"/>
            </w:pPr>
            <w:r>
              <w:t>7.7</w:t>
            </w:r>
          </w:p>
        </w:tc>
        <w:tc>
          <w:tcPr>
            <w:tcW w:w="703" w:type="dxa"/>
            <w:vAlign w:val="center"/>
          </w:tcPr>
          <w:p w:rsidR="00593A82" w:rsidRPr="007A0E12" w:rsidRDefault="00812F08" w:rsidP="00593A82">
            <w:pPr>
              <w:pStyle w:val="AralkYok"/>
              <w:jc w:val="center"/>
              <w:cnfStyle w:val="010000000000" w:firstRow="0" w:lastRow="1" w:firstColumn="0" w:lastColumn="0" w:oddVBand="0" w:evenVBand="0" w:oddHBand="0" w:evenHBand="0" w:firstRowFirstColumn="0" w:firstRowLastColumn="0" w:lastRowFirstColumn="0" w:lastRowLastColumn="0"/>
            </w:pPr>
            <w:r>
              <w:t>7.7</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812F08" w:rsidP="00593A82">
            <w:pPr>
              <w:pStyle w:val="AralkYok"/>
              <w:jc w:val="center"/>
              <w:cnfStyle w:val="010000000000" w:firstRow="0" w:lastRow="1" w:firstColumn="0" w:lastColumn="0" w:oddVBand="0" w:evenVBand="0" w:oddHBand="0" w:evenHBand="0" w:firstRowFirstColumn="0" w:firstRowLastColumn="0" w:lastRowFirstColumn="0" w:lastRowLastColumn="0"/>
            </w:pPr>
            <w:r>
              <w:t>7.7</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4279B2" w:rsidP="00593A82">
            <w:pPr>
              <w:pStyle w:val="AralkYok"/>
              <w:jc w:val="center"/>
            </w:pPr>
            <w:r>
              <w:t>76.9</w:t>
            </w:r>
          </w:p>
        </w:tc>
      </w:tr>
    </w:tbl>
    <w:p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1-3 yıl</w:t>
            </w:r>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7-10 yıl</w:t>
            </w:r>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21 yıl üzeri</w:t>
            </w:r>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812F08" w:rsidP="00812F08">
            <w:pPr>
              <w:pStyle w:val="AralkYok"/>
              <w:jc w:val="center"/>
            </w:pPr>
            <w:r>
              <w:t>1</w:t>
            </w:r>
          </w:p>
        </w:tc>
        <w:tc>
          <w:tcPr>
            <w:tcW w:w="991" w:type="dxa"/>
            <w:vAlign w:val="center"/>
          </w:tcPr>
          <w:p w:rsidR="00593A82" w:rsidRPr="007A0E12" w:rsidRDefault="00812F08" w:rsidP="00812F08">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812F08" w:rsidP="00593A82">
            <w:pPr>
              <w:pStyle w:val="AralkYok"/>
              <w:jc w:val="center"/>
            </w:pPr>
            <w:r>
              <w:t>3</w:t>
            </w:r>
          </w:p>
        </w:tc>
        <w:tc>
          <w:tcPr>
            <w:tcW w:w="1342" w:type="dxa"/>
            <w:vAlign w:val="center"/>
          </w:tcPr>
          <w:p w:rsidR="00593A82" w:rsidRPr="007A0E12" w:rsidRDefault="00812F08" w:rsidP="00593A82">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7800BD" w:rsidP="00593A82">
            <w:pPr>
              <w:pStyle w:val="AralkYok"/>
              <w:jc w:val="center"/>
            </w:pPr>
            <w:r>
              <w:t>1</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7800BD" w:rsidP="00593A82">
            <w:pPr>
              <w:pStyle w:val="AralkYok"/>
              <w:jc w:val="center"/>
              <w:rPr>
                <w:b w:val="0"/>
              </w:rPr>
            </w:pPr>
            <w:r>
              <w:rPr>
                <w:b w:val="0"/>
              </w:rPr>
              <w:t>1</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812F08" w:rsidP="00C67927">
            <w:pPr>
              <w:pStyle w:val="AralkYok"/>
              <w:jc w:val="center"/>
              <w:rPr>
                <w:b w:val="0"/>
              </w:rPr>
            </w:pPr>
            <w:r>
              <w:rPr>
                <w:b w:val="0"/>
              </w:rPr>
              <w:t>7.7</w:t>
            </w:r>
          </w:p>
        </w:tc>
        <w:tc>
          <w:tcPr>
            <w:tcW w:w="991" w:type="dxa"/>
            <w:vAlign w:val="center"/>
          </w:tcPr>
          <w:p w:rsidR="00593A82" w:rsidRPr="007A0E12" w:rsidRDefault="00812F08" w:rsidP="00C67927">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23.1</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812F08" w:rsidP="00C67927">
            <w:pPr>
              <w:pStyle w:val="AralkYok"/>
              <w:jc w:val="center"/>
              <w:rPr>
                <w:b w:val="0"/>
              </w:rPr>
            </w:pPr>
            <w:r>
              <w:rPr>
                <w:b w:val="0"/>
              </w:rPr>
              <w:t>23.1</w:t>
            </w:r>
          </w:p>
        </w:tc>
        <w:tc>
          <w:tcPr>
            <w:tcW w:w="1342" w:type="dxa"/>
            <w:vAlign w:val="center"/>
          </w:tcPr>
          <w:p w:rsidR="00593A82" w:rsidRPr="007A0E12" w:rsidRDefault="00812F08" w:rsidP="00C67927">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30.7</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812F08" w:rsidP="00C67927">
            <w:pPr>
              <w:pStyle w:val="AralkYok"/>
              <w:jc w:val="center"/>
              <w:rPr>
                <w:b w:val="0"/>
              </w:rPr>
            </w:pPr>
            <w:r>
              <w:rPr>
                <w:b w:val="0"/>
              </w:rPr>
              <w:t>7.7</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812F08" w:rsidP="00C67927">
            <w:pPr>
              <w:pStyle w:val="AralkYok"/>
              <w:jc w:val="center"/>
              <w:rPr>
                <w:b w:val="0"/>
              </w:rPr>
            </w:pPr>
            <w:r>
              <w:rPr>
                <w:b w:val="0"/>
              </w:rPr>
              <w:t>7.7</w:t>
            </w:r>
          </w:p>
        </w:tc>
      </w:tr>
    </w:tbl>
    <w:p w:rsidR="00593A82" w:rsidRDefault="00593A82"/>
    <w:p w:rsidR="00593A82" w:rsidRDefault="00593A82"/>
    <w:p w:rsidR="00593A82" w:rsidRDefault="00593A82"/>
    <w:p w:rsidR="00C67927" w:rsidRDefault="00C67927"/>
    <w:p w:rsidR="00593A82" w:rsidRDefault="00593A82" w:rsidP="00593A82">
      <w:pPr>
        <w:pStyle w:val="Balk2"/>
      </w:pPr>
      <w:bookmarkStart w:id="25" w:name="_Toc534984380"/>
      <w:r>
        <w:lastRenderedPageBreak/>
        <w:t>YAYINLARA DAİR BİLGİLER</w:t>
      </w:r>
      <w:bookmarkEnd w:id="25"/>
      <w:r>
        <w:t xml:space="preserve"> </w:t>
      </w:r>
    </w:p>
    <w:p w:rsidR="00593A82" w:rsidRDefault="00593A82"/>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040"/>
        <w:gridCol w:w="3058"/>
        <w:gridCol w:w="1272"/>
        <w:gridCol w:w="734"/>
        <w:gridCol w:w="790"/>
        <w:gridCol w:w="1347"/>
        <w:gridCol w:w="821"/>
      </w:tblGrid>
      <w:tr w:rsidR="00D125EC" w:rsidRPr="00D125EC" w:rsidTr="00D125E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D125EC" w:rsidRPr="00D125EC" w:rsidRDefault="00D125EC" w:rsidP="00D125EC">
            <w:pPr>
              <w:jc w:val="center"/>
              <w:rPr>
                <w:rFonts w:ascii="Times New Roman" w:eastAsia="Times New Roman" w:hAnsi="Times New Roman" w:cs="Times New Roman"/>
                <w:color w:val="auto"/>
                <w:lang w:eastAsia="tr-TR"/>
              </w:rPr>
            </w:pPr>
            <w:r w:rsidRPr="00D125EC">
              <w:rPr>
                <w:rFonts w:ascii="Times New Roman" w:eastAsia="Times New Roman" w:hAnsi="Times New Roman" w:cs="Times New Roman"/>
                <w:color w:val="auto"/>
                <w:lang w:eastAsia="tr-TR"/>
              </w:rPr>
              <w:t>SCI Expanded, SCI , SSCI, AHCI Kapsamındaki Dergilerde Yayınlanan Makale Sayısı</w:t>
            </w:r>
            <w:r>
              <w:rPr>
                <w:rFonts w:ascii="Times New Roman" w:eastAsia="Times New Roman" w:hAnsi="Times New Roman" w:cs="Times New Roman"/>
                <w:color w:val="auto"/>
                <w:lang w:eastAsia="tr-TR"/>
              </w:rPr>
              <w:t xml:space="preserve"> 2021</w:t>
            </w:r>
          </w:p>
        </w:tc>
      </w:tr>
      <w:tr w:rsidR="00540444" w:rsidRPr="00D125EC"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vMerge w:val="restart"/>
            <w:noWrap/>
            <w:vAlign w:val="center"/>
            <w:hideMark/>
          </w:tcPr>
          <w:p w:rsidR="00540444" w:rsidRPr="00D125EC" w:rsidRDefault="00540444" w:rsidP="00D125EC">
            <w:pPr>
              <w:jc w:val="cente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Sıra no</w:t>
            </w:r>
          </w:p>
        </w:tc>
        <w:tc>
          <w:tcPr>
            <w:tcW w:w="1687" w:type="pct"/>
            <w:vMerge w:val="restart"/>
            <w:noWrap/>
            <w:vAlign w:val="center"/>
          </w:tcPr>
          <w:p w:rsidR="00540444" w:rsidRPr="00D125EC" w:rsidRDefault="00A748F8" w:rsidP="00A748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Birim</w:t>
            </w:r>
            <w:r w:rsidR="00540444">
              <w:rPr>
                <w:rFonts w:ascii="Times New Roman" w:eastAsia="Times New Roman" w:hAnsi="Times New Roman" w:cs="Times New Roman"/>
                <w:lang w:eastAsia="tr-TR"/>
              </w:rPr>
              <w:t xml:space="preserve"> Adı </w:t>
            </w:r>
          </w:p>
        </w:tc>
        <w:tc>
          <w:tcPr>
            <w:tcW w:w="2286" w:type="pct"/>
            <w:gridSpan w:val="4"/>
            <w:noWrap/>
            <w:hideMark/>
          </w:tcPr>
          <w:p w:rsidR="00540444" w:rsidRPr="00D125EC" w:rsidRDefault="001026EF" w:rsidP="0033087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2022</w:t>
            </w:r>
          </w:p>
        </w:tc>
        <w:tc>
          <w:tcPr>
            <w:tcW w:w="453" w:type="pct"/>
            <w:vMerge w:val="restart"/>
            <w:noWrap/>
            <w:textDirection w:val="tbRl"/>
            <w:hideMark/>
          </w:tcPr>
          <w:p w:rsidR="00540444" w:rsidRPr="00D125EC" w:rsidRDefault="00540444"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TOPLAM</w:t>
            </w:r>
          </w:p>
          <w:p w:rsidR="00540444" w:rsidRPr="00D125EC" w:rsidRDefault="00540444"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r w:rsidR="00540444" w:rsidRPr="00D125EC" w:rsidTr="00540444">
        <w:trPr>
          <w:trHeight w:val="885"/>
        </w:trPr>
        <w:tc>
          <w:tcPr>
            <w:cnfStyle w:val="001000000000" w:firstRow="0" w:lastRow="0" w:firstColumn="1" w:lastColumn="0" w:oddVBand="0" w:evenVBand="0" w:oddHBand="0" w:evenHBand="0" w:firstRowFirstColumn="0" w:firstRowLastColumn="0" w:lastRowFirstColumn="0" w:lastRowLastColumn="0"/>
            <w:tcW w:w="574" w:type="pct"/>
            <w:vMerge/>
            <w:hideMark/>
          </w:tcPr>
          <w:p w:rsidR="00540444" w:rsidRPr="00D125EC" w:rsidRDefault="00540444" w:rsidP="00D125EC">
            <w:pPr>
              <w:rPr>
                <w:rFonts w:ascii="Times New Roman" w:eastAsia="Times New Roman" w:hAnsi="Times New Roman" w:cs="Times New Roman"/>
                <w:lang w:eastAsia="tr-TR"/>
              </w:rPr>
            </w:pPr>
          </w:p>
        </w:tc>
        <w:tc>
          <w:tcPr>
            <w:tcW w:w="1687" w:type="pct"/>
            <w:vMerge/>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702" w:type="pct"/>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 Expanded</w:t>
            </w:r>
          </w:p>
        </w:tc>
        <w:tc>
          <w:tcPr>
            <w:tcW w:w="405"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w:t>
            </w:r>
          </w:p>
        </w:tc>
        <w:tc>
          <w:tcPr>
            <w:tcW w:w="436"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SSCI</w:t>
            </w:r>
          </w:p>
        </w:tc>
        <w:tc>
          <w:tcPr>
            <w:tcW w:w="743"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AHCI</w:t>
            </w:r>
          </w:p>
        </w:tc>
        <w:tc>
          <w:tcPr>
            <w:tcW w:w="453" w:type="pct"/>
            <w:vMerge/>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r>
      <w:tr w:rsidR="00540444" w:rsidRPr="00D125EC"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noWrap/>
            <w:hideMark/>
          </w:tcPr>
          <w:p w:rsidR="00540444" w:rsidRPr="00D125EC" w:rsidRDefault="00540444" w:rsidP="00D125EC">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1</w:t>
            </w:r>
          </w:p>
        </w:tc>
        <w:tc>
          <w:tcPr>
            <w:tcW w:w="1687"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02"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05"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36"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43"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53"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bl>
    <w:p w:rsidR="00A748F8" w:rsidRDefault="00A748F8"/>
    <w:p w:rsidR="00A748F8" w:rsidRDefault="00A748F8"/>
    <w:tbl>
      <w:tblPr>
        <w:tblStyle w:val="AkKlavuz-Vurgu11"/>
        <w:tblW w:w="5000" w:type="pct"/>
        <w:tblLook w:val="04A0" w:firstRow="1" w:lastRow="0" w:firstColumn="1" w:lastColumn="0" w:noHBand="0" w:noVBand="1"/>
      </w:tblPr>
      <w:tblGrid>
        <w:gridCol w:w="1893"/>
        <w:gridCol w:w="795"/>
        <w:gridCol w:w="1148"/>
        <w:gridCol w:w="945"/>
        <w:gridCol w:w="1266"/>
        <w:gridCol w:w="945"/>
        <w:gridCol w:w="1068"/>
        <w:gridCol w:w="992"/>
      </w:tblGrid>
      <w:tr w:rsidR="00780A83" w:rsidRPr="00780A83" w:rsidTr="00780A8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rsidR="00780A83" w:rsidRPr="00780A83" w:rsidRDefault="00780A83" w:rsidP="001026EF">
            <w:pPr>
              <w:jc w:val="center"/>
              <w:rPr>
                <w:rFonts w:ascii="Calibri" w:eastAsia="Times New Roman" w:hAnsi="Calibri" w:cs="Calibri"/>
                <w:lang w:eastAsia="tr-TR"/>
              </w:rPr>
            </w:pPr>
            <w:r w:rsidRPr="00780A83">
              <w:rPr>
                <w:rFonts w:ascii="Calibri" w:eastAsia="Times New Roman" w:hAnsi="Calibri" w:cs="Calibri"/>
                <w:lang w:val="en-US" w:eastAsia="tr-TR"/>
              </w:rPr>
              <w:t xml:space="preserve">Diğer </w:t>
            </w:r>
            <w:r w:rsidR="00D125EC">
              <w:rPr>
                <w:rFonts w:ascii="Calibri" w:eastAsia="Times New Roman" w:hAnsi="Calibri" w:cs="Calibri"/>
                <w:lang w:val="en-US" w:eastAsia="tr-TR"/>
              </w:rPr>
              <w:t>Yayınlanan Makale Sayıları (202</w:t>
            </w:r>
            <w:r w:rsidR="001026EF">
              <w:rPr>
                <w:rFonts w:ascii="Calibri" w:eastAsia="Times New Roman" w:hAnsi="Calibri" w:cs="Calibri"/>
                <w:lang w:val="en-US" w:eastAsia="tr-TR"/>
              </w:rPr>
              <w:t>2</w:t>
            </w:r>
            <w:r w:rsidRPr="00780A83">
              <w:rPr>
                <w:rFonts w:ascii="Calibri" w:eastAsia="Times New Roman" w:hAnsi="Calibri" w:cs="Calibri"/>
                <w:lang w:val="en-US" w:eastAsia="tr-TR"/>
              </w:rPr>
              <w:t xml:space="preserve"> Yılı)</w:t>
            </w:r>
          </w:p>
        </w:tc>
      </w:tr>
      <w:tr w:rsidR="00A748F8" w:rsidRPr="00780A83" w:rsidTr="00540444">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1046" w:type="pct"/>
            <w:vMerge w:val="restart"/>
            <w:noWrap/>
            <w:hideMark/>
          </w:tcPr>
          <w:p w:rsidR="00A748F8" w:rsidRPr="00780A83" w:rsidRDefault="00A748F8" w:rsidP="00780A83">
            <w:pPr>
              <w:rPr>
                <w:rFonts w:ascii="Calibri" w:eastAsia="Times New Roman" w:hAnsi="Calibri" w:cs="Calibri"/>
                <w:b w:val="0"/>
                <w:bCs w:val="0"/>
                <w:lang w:eastAsia="tr-TR"/>
              </w:rPr>
            </w:pPr>
            <w:r w:rsidRPr="00780A83">
              <w:rPr>
                <w:rFonts w:ascii="Calibri" w:eastAsia="Times New Roman" w:hAnsi="Calibri" w:cs="Calibri"/>
                <w:lang w:eastAsia="tr-TR"/>
              </w:rPr>
              <w:t> </w:t>
            </w:r>
          </w:p>
          <w:p w:rsidR="00A748F8" w:rsidRPr="00780A83" w:rsidRDefault="00A748F8" w:rsidP="00780A83">
            <w:pPr>
              <w:rPr>
                <w:rFonts w:ascii="Calibri" w:eastAsia="Times New Roman" w:hAnsi="Calibri" w:cs="Calibri"/>
                <w:lang w:eastAsia="tr-TR"/>
              </w:rPr>
            </w:pPr>
            <w:r w:rsidRPr="00780A83">
              <w:rPr>
                <w:rFonts w:ascii="Calibri" w:eastAsia="Times New Roman" w:hAnsi="Calibri" w:cs="Calibri"/>
                <w:lang w:val="en-US" w:eastAsia="tr-TR"/>
              </w:rPr>
              <w:t>Sıra No</w:t>
            </w:r>
          </w:p>
        </w:tc>
        <w:tc>
          <w:tcPr>
            <w:tcW w:w="439"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634"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Uluslar arası Hakemli Dergi</w:t>
            </w:r>
          </w:p>
        </w:tc>
        <w:tc>
          <w:tcPr>
            <w:tcW w:w="699"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Uluslararası Hakemsiz Dergiler</w:t>
            </w:r>
          </w:p>
        </w:tc>
        <w:tc>
          <w:tcPr>
            <w:tcW w:w="522"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Ulusal Hakemli Dergiler</w:t>
            </w:r>
          </w:p>
        </w:tc>
        <w:tc>
          <w:tcPr>
            <w:tcW w:w="590"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Ulusal Hakemsiz Dergiler</w:t>
            </w:r>
          </w:p>
        </w:tc>
        <w:tc>
          <w:tcPr>
            <w:tcW w:w="548"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r>
      <w:tr w:rsidR="00A748F8" w:rsidRPr="00780A83" w:rsidTr="0054044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46" w:type="pct"/>
            <w:vMerge/>
            <w:noWrap/>
            <w:hideMark/>
          </w:tcPr>
          <w:p w:rsidR="00A748F8" w:rsidRPr="00780A83" w:rsidRDefault="00A748F8" w:rsidP="00780A83">
            <w:pPr>
              <w:rPr>
                <w:rFonts w:ascii="Calibri" w:eastAsia="Times New Roman" w:hAnsi="Calibri" w:cs="Calibri"/>
                <w:lang w:eastAsia="tr-TR"/>
              </w:rPr>
            </w:pPr>
          </w:p>
        </w:tc>
        <w:tc>
          <w:tcPr>
            <w:tcW w:w="1073" w:type="pct"/>
            <w:gridSpan w:val="2"/>
            <w:noWrap/>
            <w:hideMark/>
          </w:tcPr>
          <w:p w:rsidR="00A748F8" w:rsidRPr="00780A83" w:rsidRDefault="00A748F8"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Birim  Adı</w:t>
            </w:r>
          </w:p>
        </w:tc>
        <w:tc>
          <w:tcPr>
            <w:tcW w:w="2333" w:type="pct"/>
            <w:gridSpan w:val="4"/>
            <w:noWrap/>
            <w:hideMark/>
          </w:tcPr>
          <w:p w:rsidR="00A748F8" w:rsidRPr="00780A83" w:rsidRDefault="00A748F8" w:rsidP="00780A83">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48" w:type="pct"/>
            <w:noWrap/>
            <w:hideMark/>
          </w:tcPr>
          <w:p w:rsidR="00A748F8" w:rsidRPr="00780A83" w:rsidRDefault="00A748F8"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TOPLAM</w:t>
            </w:r>
          </w:p>
        </w:tc>
      </w:tr>
      <w:tr w:rsidR="00540444" w:rsidRPr="00780A83"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46" w:type="pct"/>
            <w:noWrap/>
            <w:hideMark/>
          </w:tcPr>
          <w:p w:rsidR="00540444" w:rsidRPr="00780A83" w:rsidRDefault="00540444" w:rsidP="00780A83">
            <w:pPr>
              <w:rPr>
                <w:rFonts w:ascii="Calibri" w:eastAsia="Times New Roman" w:hAnsi="Calibri" w:cs="Calibri"/>
                <w:lang w:eastAsia="tr-TR"/>
              </w:rPr>
            </w:pPr>
            <w:r w:rsidRPr="00780A83">
              <w:rPr>
                <w:rFonts w:ascii="Calibri" w:eastAsia="Times New Roman" w:hAnsi="Calibri" w:cs="Calibri"/>
                <w:lang w:val="en-US" w:eastAsia="tr-TR"/>
              </w:rPr>
              <w:t>1</w:t>
            </w:r>
          </w:p>
        </w:tc>
        <w:tc>
          <w:tcPr>
            <w:tcW w:w="1073" w:type="pct"/>
            <w:gridSpan w:val="2"/>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0559AA">
              <w:rPr>
                <w:rFonts w:ascii="Calibri" w:eastAsia="Times New Roman" w:hAnsi="Calibri" w:cs="Calibri"/>
                <w:lang w:eastAsia="tr-TR"/>
              </w:rPr>
              <w:t>ERUH MYO</w:t>
            </w:r>
          </w:p>
        </w:tc>
        <w:tc>
          <w:tcPr>
            <w:tcW w:w="522"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0559AA">
              <w:rPr>
                <w:rFonts w:ascii="Calibri" w:eastAsia="Times New Roman" w:hAnsi="Calibri" w:cs="Calibri"/>
                <w:lang w:eastAsia="tr-TR"/>
              </w:rPr>
              <w:t>2</w:t>
            </w:r>
          </w:p>
        </w:tc>
        <w:tc>
          <w:tcPr>
            <w:tcW w:w="699"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90"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48"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FD32C3">
              <w:rPr>
                <w:rFonts w:ascii="Calibri" w:eastAsia="Times New Roman" w:hAnsi="Calibri" w:cs="Calibri"/>
                <w:lang w:eastAsia="tr-TR"/>
              </w:rPr>
              <w:t>2</w:t>
            </w:r>
          </w:p>
        </w:tc>
      </w:tr>
    </w:tbl>
    <w:p w:rsidR="00780A83" w:rsidRDefault="00780A83"/>
    <w:p w:rsidR="00780A83" w:rsidRDefault="00780A83"/>
    <w:tbl>
      <w:tblPr>
        <w:tblStyle w:val="AkListe-Vurgu11"/>
        <w:tblW w:w="5000" w:type="pct"/>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590"/>
        <w:gridCol w:w="4265"/>
        <w:gridCol w:w="814"/>
        <w:gridCol w:w="904"/>
        <w:gridCol w:w="823"/>
        <w:gridCol w:w="760"/>
        <w:gridCol w:w="906"/>
      </w:tblGrid>
      <w:tr w:rsidR="00593A82" w:rsidRPr="00872351" w:rsidTr="00D125EC">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rsidR="00593A82" w:rsidRPr="00872351" w:rsidRDefault="00593A82" w:rsidP="00593A82">
            <w:pPr>
              <w:rPr>
                <w:color w:val="FFFFFF"/>
              </w:rPr>
            </w:pPr>
            <w:r w:rsidRPr="00872351">
              <w:t>YAYIMLANAN BİLDİRİ SAYILARI</w:t>
            </w:r>
            <w:r w:rsidR="001026EF">
              <w:t xml:space="preserve"> 2022 </w:t>
            </w:r>
            <w:r w:rsidR="00D125EC">
              <w:t>Yılı</w:t>
            </w:r>
          </w:p>
        </w:tc>
      </w:tr>
      <w:tr w:rsidR="00540444" w:rsidRPr="00872351" w:rsidTr="00A748F8">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32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vAlign w:val="center"/>
            <w:hideMark/>
          </w:tcPr>
          <w:p w:rsidR="00540444" w:rsidRPr="008B3F70" w:rsidRDefault="00540444" w:rsidP="00593A82">
            <w:pPr>
              <w:rPr>
                <w:color w:val="FFFFFF"/>
              </w:rPr>
            </w:pPr>
            <w:r w:rsidRPr="008B3F70">
              <w:t>Sıra No</w:t>
            </w:r>
          </w:p>
        </w:tc>
        <w:tc>
          <w:tcPr>
            <w:tcW w:w="23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tcPr>
          <w:p w:rsidR="00540444" w:rsidRPr="008B3F70" w:rsidRDefault="001026EF" w:rsidP="00593A82">
            <w:pPr>
              <w:cnfStyle w:val="000000100000" w:firstRow="0" w:lastRow="0" w:firstColumn="0" w:lastColumn="0" w:oddVBand="0" w:evenVBand="0" w:oddHBand="1" w:evenHBand="0" w:firstRowFirstColumn="0" w:firstRowLastColumn="0" w:lastRowFirstColumn="0" w:lastRowLastColumn="0"/>
              <w:rPr>
                <w:color w:val="FFFFFF"/>
              </w:rPr>
            </w:pPr>
            <w:r>
              <w:rPr>
                <w:color w:val="FFFFFF"/>
              </w:rPr>
              <w:t xml:space="preserve">Birim </w:t>
            </w:r>
            <w:r w:rsidR="00540444">
              <w:rPr>
                <w:color w:val="FFFFFF"/>
              </w:rPr>
              <w:t xml:space="preserve"> Adı</w:t>
            </w:r>
          </w:p>
        </w:tc>
        <w:tc>
          <w:tcPr>
            <w:tcW w:w="44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r>
              <w:t>Uluslararası Poster</w:t>
            </w:r>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Bildiri</w:t>
            </w:r>
          </w:p>
        </w:tc>
        <w:tc>
          <w:tcPr>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r w:rsidRPr="008B3F70">
              <w:t>Uluslararası Sözlü</w:t>
            </w:r>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Bildiri</w:t>
            </w:r>
          </w:p>
        </w:tc>
        <w:tc>
          <w:tcPr>
            <w:tcW w:w="45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41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r w:rsidRPr="008B3F70">
              <w:t>Ulusal  Sözlü</w:t>
            </w:r>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Bildiri</w:t>
            </w:r>
          </w:p>
        </w:tc>
        <w:tc>
          <w:tcPr>
            <w:tcW w:w="50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40444" w:rsidRPr="008B3F70" w:rsidRDefault="00540444"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540444" w:rsidRPr="00872351" w:rsidTr="00540444">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single" w:sz="4" w:space="0" w:color="FFFFFF" w:themeColor="background1"/>
            </w:tcBorders>
            <w:noWrap/>
            <w:vAlign w:val="center"/>
            <w:hideMark/>
          </w:tcPr>
          <w:p w:rsidR="00540444" w:rsidRPr="00376D0D" w:rsidRDefault="00540444" w:rsidP="00593A82">
            <w:pPr>
              <w:rPr>
                <w:color w:val="000000"/>
              </w:rPr>
            </w:pPr>
            <w:r w:rsidRPr="00376D0D">
              <w:rPr>
                <w:color w:val="000000"/>
              </w:rPr>
              <w:t>1</w:t>
            </w:r>
          </w:p>
        </w:tc>
        <w:tc>
          <w:tcPr>
            <w:tcW w:w="2353" w:type="pct"/>
            <w:tcBorders>
              <w:top w:val="single" w:sz="4" w:space="0" w:color="FFFFFF" w:themeColor="background1"/>
            </w:tcBorders>
          </w:tcPr>
          <w:p w:rsidR="00540444" w:rsidRPr="00872351" w:rsidRDefault="00FD32C3" w:rsidP="00593A82">
            <w:pPr>
              <w:cnfStyle w:val="000000000000" w:firstRow="0" w:lastRow="0" w:firstColumn="0" w:lastColumn="0" w:oddVBand="0" w:evenVBand="0" w:oddHBand="0" w:evenHBand="0" w:firstRowFirstColumn="0" w:firstRowLastColumn="0" w:lastRowFirstColumn="0" w:lastRowLastColumn="0"/>
              <w:rPr>
                <w:color w:val="000000"/>
              </w:rPr>
            </w:pPr>
            <w:r>
              <w:rPr>
                <w:color w:val="000000"/>
              </w:rPr>
              <w:t>ERUH MYO</w:t>
            </w:r>
          </w:p>
        </w:tc>
        <w:tc>
          <w:tcPr>
            <w:tcW w:w="449" w:type="pct"/>
            <w:tcBorders>
              <w:top w:val="single" w:sz="4" w:space="0" w:color="FFFFFF" w:themeColor="background1"/>
            </w:tcBorders>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Borders>
              <w:top w:val="single" w:sz="4" w:space="0" w:color="FFFFFF" w:themeColor="background1"/>
            </w:tcBorders>
          </w:tcPr>
          <w:p w:rsidR="00540444" w:rsidRPr="00872351" w:rsidRDefault="00FD32C3" w:rsidP="00593A82">
            <w:pPr>
              <w:cnfStyle w:val="000000000000" w:firstRow="0" w:lastRow="0" w:firstColumn="0" w:lastColumn="0" w:oddVBand="0" w:evenVBand="0" w:oddHBand="0" w:evenHBand="0" w:firstRowFirstColumn="0" w:firstRowLastColumn="0" w:lastRowFirstColumn="0" w:lastRowLastColumn="0"/>
              <w:rPr>
                <w:color w:val="000000"/>
              </w:rPr>
            </w:pPr>
            <w:r>
              <w:rPr>
                <w:color w:val="000000"/>
              </w:rPr>
              <w:t>6</w:t>
            </w:r>
          </w:p>
        </w:tc>
        <w:tc>
          <w:tcPr>
            <w:tcW w:w="454" w:type="pct"/>
            <w:tcBorders>
              <w:top w:val="single" w:sz="4" w:space="0" w:color="FFFFFF" w:themeColor="background1"/>
            </w:tcBorders>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tcBorders>
              <w:top w:val="single" w:sz="4" w:space="0" w:color="FFFFFF" w:themeColor="background1"/>
            </w:tcBorders>
          </w:tcPr>
          <w:p w:rsidR="00540444" w:rsidRPr="00872351" w:rsidRDefault="006E659C"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1</w:t>
            </w:r>
          </w:p>
        </w:tc>
        <w:tc>
          <w:tcPr>
            <w:tcW w:w="500" w:type="pct"/>
            <w:tcBorders>
              <w:top w:val="single" w:sz="4" w:space="0" w:color="FFFFFF" w:themeColor="background1"/>
            </w:tcBorders>
          </w:tcPr>
          <w:p w:rsidR="00540444" w:rsidRPr="00872351" w:rsidRDefault="00FD32C3" w:rsidP="00593A82">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7</w:t>
            </w:r>
          </w:p>
        </w:tc>
      </w:tr>
    </w:tbl>
    <w:tbl>
      <w:tblPr>
        <w:tblStyle w:val="AkListe-Vurgu1"/>
        <w:tblpPr w:leftFromText="141" w:rightFromText="141" w:vertAnchor="text" w:horzAnchor="margin" w:tblpY="58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3632"/>
        <w:gridCol w:w="1176"/>
        <w:gridCol w:w="910"/>
        <w:gridCol w:w="1044"/>
        <w:gridCol w:w="694"/>
        <w:gridCol w:w="703"/>
      </w:tblGrid>
      <w:tr w:rsidR="00593A82" w:rsidRPr="00872351" w:rsidTr="00A748F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593A82" w:rsidRPr="00F70D05" w:rsidRDefault="00593A82" w:rsidP="00D125EC">
            <w:r w:rsidRPr="00F70D05">
              <w:t>.</w:t>
            </w:r>
            <w:r w:rsidR="001026EF">
              <w:t xml:space="preserve"> Yayınlanan Kitap Sayıları (2022</w:t>
            </w:r>
            <w:r w:rsidRPr="00F70D05">
              <w:t>)</w:t>
            </w:r>
          </w:p>
        </w:tc>
      </w:tr>
      <w:tr w:rsidR="0033406B" w:rsidRPr="00872351" w:rsidTr="00A748F8">
        <w:trPr>
          <w:cnfStyle w:val="000000100000" w:firstRow="0" w:lastRow="0" w:firstColumn="0" w:lastColumn="0" w:oddVBand="0" w:evenVBand="0" w:oddHBand="1" w:evenHBand="0" w:firstRowFirstColumn="0" w:firstRowLastColumn="0" w:lastRowFirstColumn="0" w:lastRowLastColumn="0"/>
          <w:trHeight w:val="3072"/>
        </w:trPr>
        <w:tc>
          <w:tcPr>
            <w:cnfStyle w:val="001000000000" w:firstRow="0" w:lastRow="0" w:firstColumn="1" w:lastColumn="0" w:oddVBand="0" w:evenVBand="0" w:oddHBand="0" w:evenHBand="0" w:firstRowFirstColumn="0" w:firstRowLastColumn="0" w:lastRowFirstColumn="0" w:lastRowLastColumn="0"/>
            <w:tcW w:w="498" w:type="pct"/>
            <w:tcBorders>
              <w:top w:val="none" w:sz="0" w:space="0" w:color="auto"/>
              <w:left w:val="none" w:sz="0" w:space="0" w:color="auto"/>
              <w:bottom w:val="none" w:sz="0" w:space="0" w:color="auto"/>
            </w:tcBorders>
            <w:shd w:val="clear" w:color="auto" w:fill="4F81BD" w:themeFill="accent1"/>
            <w:vAlign w:val="center"/>
            <w:hideMark/>
          </w:tcPr>
          <w:p w:rsidR="0033406B" w:rsidRPr="00F70D05" w:rsidRDefault="0033406B" w:rsidP="00D125EC">
            <w:r w:rsidRPr="00F70D05">
              <w:t>Sıra No</w:t>
            </w:r>
          </w:p>
        </w:tc>
        <w:tc>
          <w:tcPr>
            <w:tcW w:w="2004" w:type="pct"/>
            <w:tcBorders>
              <w:top w:val="none" w:sz="0" w:space="0" w:color="auto"/>
              <w:bottom w:val="none" w:sz="0" w:space="0" w:color="auto"/>
            </w:tcBorders>
            <w:shd w:val="clear" w:color="auto" w:fill="4F81BD" w:themeFill="accent1"/>
            <w:vAlign w:val="center"/>
          </w:tcPr>
          <w:p w:rsidR="0033406B" w:rsidRPr="00F70D05" w:rsidRDefault="001026EF" w:rsidP="00D125EC">
            <w:pPr>
              <w:cnfStyle w:val="000000100000" w:firstRow="0" w:lastRow="0" w:firstColumn="0" w:lastColumn="0" w:oddVBand="0" w:evenVBand="0" w:oddHBand="1" w:evenHBand="0" w:firstRowFirstColumn="0" w:firstRowLastColumn="0" w:lastRowFirstColumn="0" w:lastRowLastColumn="0"/>
            </w:pPr>
            <w:r>
              <w:t xml:space="preserve">Birim </w:t>
            </w:r>
            <w:r w:rsidR="0033406B">
              <w:t xml:space="preserve"> Adı</w:t>
            </w:r>
          </w:p>
        </w:tc>
        <w:tc>
          <w:tcPr>
            <w:tcW w:w="649" w:type="pct"/>
            <w:tcBorders>
              <w:top w:val="none" w:sz="0" w:space="0" w:color="auto"/>
              <w:bottom w:val="none" w:sz="0" w:space="0" w:color="auto"/>
            </w:tcBorders>
            <w:shd w:val="clear" w:color="auto" w:fill="4F81BD" w:themeFill="accent1"/>
            <w:textDirection w:val="btLr"/>
            <w:hideMark/>
          </w:tcPr>
          <w:p w:rsidR="0033406B" w:rsidRPr="00F70D05" w:rsidRDefault="0033406B" w:rsidP="00A748F8">
            <w:pPr>
              <w:jc w:val="both"/>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Kitap (Ders Kitapları Hariç)</w:t>
            </w:r>
          </w:p>
        </w:tc>
        <w:tc>
          <w:tcPr>
            <w:tcW w:w="502" w:type="pct"/>
            <w:tcBorders>
              <w:top w:val="none" w:sz="0" w:space="0" w:color="auto"/>
              <w:bottom w:val="none" w:sz="0" w:space="0" w:color="auto"/>
            </w:tcBorders>
            <w:shd w:val="clear" w:color="auto" w:fill="4F81BD" w:themeFill="accent1"/>
            <w:textDirection w:val="btLr"/>
            <w:hideMark/>
          </w:tcPr>
          <w:p w:rsidR="0033406B" w:rsidRPr="00F70D05" w:rsidRDefault="0033406B" w:rsidP="00A748F8">
            <w:pPr>
              <w:jc w:val="both"/>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Ders Kitabı</w:t>
            </w:r>
          </w:p>
        </w:tc>
        <w:tc>
          <w:tcPr>
            <w:tcW w:w="576" w:type="pct"/>
            <w:tcBorders>
              <w:top w:val="none" w:sz="0" w:space="0" w:color="auto"/>
              <w:bottom w:val="none" w:sz="0" w:space="0" w:color="auto"/>
            </w:tcBorders>
            <w:shd w:val="clear" w:color="auto" w:fill="4F81BD" w:themeFill="accent1"/>
            <w:textDirection w:val="btLr"/>
            <w:hideMark/>
          </w:tcPr>
          <w:p w:rsidR="0033406B" w:rsidRPr="00F70D05" w:rsidRDefault="0033406B" w:rsidP="00A748F8">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383" w:type="pct"/>
            <w:tcBorders>
              <w:top w:val="none" w:sz="0" w:space="0" w:color="auto"/>
              <w:bottom w:val="none" w:sz="0" w:space="0" w:color="auto"/>
            </w:tcBorders>
            <w:shd w:val="clear" w:color="auto" w:fill="4F81BD" w:themeFill="accent1"/>
            <w:textDirection w:val="btLr"/>
            <w:hideMark/>
          </w:tcPr>
          <w:p w:rsidR="0033406B" w:rsidRPr="00F70D05" w:rsidRDefault="0033406B" w:rsidP="00A748F8">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88" w:type="pct"/>
            <w:tcBorders>
              <w:top w:val="none" w:sz="0" w:space="0" w:color="auto"/>
              <w:bottom w:val="none" w:sz="0" w:space="0" w:color="auto"/>
              <w:right w:val="none" w:sz="0" w:space="0" w:color="auto"/>
            </w:tcBorders>
            <w:shd w:val="clear" w:color="auto" w:fill="4F81BD" w:themeFill="accent1"/>
            <w:textDirection w:val="btLr"/>
            <w:hideMark/>
          </w:tcPr>
          <w:p w:rsidR="0033406B" w:rsidRPr="00F70D05" w:rsidRDefault="0033406B" w:rsidP="00D125EC">
            <w:pPr>
              <w:cnfStyle w:val="000000100000" w:firstRow="0" w:lastRow="0" w:firstColumn="0" w:lastColumn="0" w:oddVBand="0" w:evenVBand="0" w:oddHBand="1" w:evenHBand="0" w:firstRowFirstColumn="0" w:firstRowLastColumn="0" w:lastRowFirstColumn="0" w:lastRowLastColumn="0"/>
            </w:pPr>
            <w:r w:rsidRPr="00F70D05">
              <w:t>TOPLAM</w:t>
            </w:r>
          </w:p>
        </w:tc>
      </w:tr>
      <w:tr w:rsidR="00FD32C3" w:rsidRPr="00872351" w:rsidTr="00FD32C3">
        <w:trPr>
          <w:trHeight w:val="276"/>
        </w:trPr>
        <w:tc>
          <w:tcPr>
            <w:cnfStyle w:val="001000000000" w:firstRow="0" w:lastRow="0" w:firstColumn="1" w:lastColumn="0" w:oddVBand="0" w:evenVBand="0" w:oddHBand="0" w:evenHBand="0" w:firstRowFirstColumn="0" w:firstRowLastColumn="0" w:lastRowFirstColumn="0" w:lastRowLastColumn="0"/>
            <w:tcW w:w="498" w:type="pct"/>
            <w:hideMark/>
          </w:tcPr>
          <w:p w:rsidR="00FD32C3" w:rsidRPr="00872351" w:rsidRDefault="00FD32C3" w:rsidP="00D125EC">
            <w:pPr>
              <w:rPr>
                <w:color w:val="000000"/>
                <w:sz w:val="24"/>
                <w:szCs w:val="24"/>
              </w:rPr>
            </w:pPr>
            <w:r w:rsidRPr="00872351">
              <w:rPr>
                <w:color w:val="000000"/>
                <w:sz w:val="24"/>
                <w:szCs w:val="24"/>
              </w:rPr>
              <w:lastRenderedPageBreak/>
              <w:t>1</w:t>
            </w:r>
          </w:p>
        </w:tc>
        <w:tc>
          <w:tcPr>
            <w:tcW w:w="2004" w:type="pct"/>
          </w:tcPr>
          <w:p w:rsidR="00FD32C3" w:rsidRPr="00872351" w:rsidRDefault="00FD32C3"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ERUH MYO</w:t>
            </w:r>
          </w:p>
        </w:tc>
        <w:tc>
          <w:tcPr>
            <w:tcW w:w="649" w:type="pct"/>
            <w:noWrap/>
          </w:tcPr>
          <w:p w:rsidR="00FD32C3" w:rsidRPr="00872351" w:rsidRDefault="00FD32C3"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3</w:t>
            </w:r>
          </w:p>
        </w:tc>
        <w:tc>
          <w:tcPr>
            <w:tcW w:w="502" w:type="pct"/>
            <w:noWrap/>
          </w:tcPr>
          <w:p w:rsidR="00FD32C3" w:rsidRPr="00872351" w:rsidRDefault="00FD32C3"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6" w:type="pct"/>
            <w:noWrap/>
          </w:tcPr>
          <w:p w:rsidR="00FD32C3" w:rsidRPr="00872351" w:rsidRDefault="00FD32C3"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3" w:type="pct"/>
            <w:noWrap/>
          </w:tcPr>
          <w:p w:rsidR="00FD32C3" w:rsidRPr="00872351" w:rsidRDefault="00FD32C3"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8" w:type="pct"/>
          </w:tcPr>
          <w:p w:rsidR="00FD32C3" w:rsidRPr="00872351" w:rsidRDefault="00FD32C3"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3</w:t>
            </w:r>
          </w:p>
        </w:tc>
      </w:tr>
    </w:tbl>
    <w:p w:rsidR="00593A82" w:rsidRDefault="00593A82"/>
    <w:p w:rsidR="001026EF" w:rsidRDefault="001026EF"/>
    <w:p w:rsidR="00A748F8" w:rsidRPr="00A748F8" w:rsidRDefault="00A748F8">
      <w:pPr>
        <w:rPr>
          <w:color w:val="4F81BD" w:themeColor="accent1"/>
        </w:rPr>
      </w:pPr>
      <w:r w:rsidRPr="00A748F8">
        <w:rPr>
          <w:color w:val="4F81BD" w:themeColor="accent1"/>
        </w:rPr>
        <w:t>Atıfa İlişkin Bilgiler</w:t>
      </w:r>
    </w:p>
    <w:tbl>
      <w:tblPr>
        <w:tblStyle w:val="KlavuzuTablo4-Vurgu1"/>
        <w:tblW w:w="0" w:type="auto"/>
        <w:tblLook w:val="04A0" w:firstRow="1" w:lastRow="0" w:firstColumn="1" w:lastColumn="0" w:noHBand="0" w:noVBand="1"/>
      </w:tblPr>
      <w:tblGrid>
        <w:gridCol w:w="4531"/>
        <w:gridCol w:w="4531"/>
      </w:tblGrid>
      <w:tr w:rsidR="001026EF" w:rsidTr="00A748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1026EF" w:rsidRDefault="001026EF">
            <w:r>
              <w:t>Birim Adı</w:t>
            </w:r>
          </w:p>
        </w:tc>
        <w:tc>
          <w:tcPr>
            <w:tcW w:w="4531" w:type="dxa"/>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 Toplam Atıf Sayısı</w:t>
            </w: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1026EF" w:rsidRDefault="00C67927">
            <w:r>
              <w:t>ERUH MYO</w:t>
            </w:r>
          </w:p>
        </w:tc>
        <w:tc>
          <w:tcPr>
            <w:tcW w:w="4531" w:type="dxa"/>
          </w:tcPr>
          <w:p w:rsidR="001026EF" w:rsidRDefault="005859E5">
            <w:pPr>
              <w:cnfStyle w:val="000000100000" w:firstRow="0" w:lastRow="0" w:firstColumn="0" w:lastColumn="0" w:oddVBand="0" w:evenVBand="0" w:oddHBand="1" w:evenHBand="0" w:firstRowFirstColumn="0" w:firstRowLastColumn="0" w:lastRowFirstColumn="0" w:lastRowLastColumn="0"/>
            </w:pPr>
            <w:r>
              <w:t>13</w:t>
            </w:r>
          </w:p>
        </w:tc>
      </w:tr>
    </w:tbl>
    <w:p w:rsidR="001026EF" w:rsidRDefault="001026EF"/>
    <w:p w:rsidR="00A748F8" w:rsidRDefault="00A748F8"/>
    <w:p w:rsidR="0033406B" w:rsidRPr="00A748F8" w:rsidRDefault="0033406B">
      <w:pPr>
        <w:rPr>
          <w:color w:val="4F81BD" w:themeColor="accent1"/>
        </w:rPr>
      </w:pPr>
      <w:r w:rsidRPr="00A748F8">
        <w:rPr>
          <w:color w:val="4F81BD" w:themeColor="accent1"/>
        </w:rPr>
        <w:t xml:space="preserve">Patent Bilgileri </w:t>
      </w:r>
    </w:p>
    <w:tbl>
      <w:tblPr>
        <w:tblStyle w:val="KlavuzuTablo4-Vurgu1"/>
        <w:tblW w:w="9070" w:type="dxa"/>
        <w:tblLook w:val="04A0" w:firstRow="1" w:lastRow="0" w:firstColumn="1" w:lastColumn="0" w:noHBand="0" w:noVBand="1"/>
      </w:tblPr>
      <w:tblGrid>
        <w:gridCol w:w="2096"/>
        <w:gridCol w:w="2259"/>
        <w:gridCol w:w="2415"/>
        <w:gridCol w:w="2300"/>
      </w:tblGrid>
      <w:tr w:rsidR="0033406B" w:rsidTr="00A748F8">
        <w:trPr>
          <w:cnfStyle w:val="100000000000" w:firstRow="1" w:lastRow="0" w:firstColumn="0" w:lastColumn="0" w:oddVBand="0" w:evenVBand="0" w:oddHBand="0" w:evenHBand="0" w:firstRowFirstColumn="0" w:firstRowLastColumn="0" w:lastRowFirstColumn="0" w:lastRowLastColumn="0"/>
          <w:trHeight w:val="882"/>
        </w:trPr>
        <w:tc>
          <w:tcPr>
            <w:cnfStyle w:val="001000000000" w:firstRow="0" w:lastRow="0" w:firstColumn="1" w:lastColumn="0" w:oddVBand="0" w:evenVBand="0" w:oddHBand="0" w:evenHBand="0" w:firstRowFirstColumn="0" w:firstRowLastColumn="0" w:lastRowFirstColumn="0" w:lastRowLastColumn="0"/>
            <w:tcW w:w="2096" w:type="dxa"/>
          </w:tcPr>
          <w:p w:rsidR="0033406B" w:rsidRDefault="0033406B">
            <w:r>
              <w:t>Sıra</w:t>
            </w:r>
          </w:p>
        </w:tc>
        <w:tc>
          <w:tcPr>
            <w:tcW w:w="2259" w:type="dxa"/>
          </w:tcPr>
          <w:p w:rsidR="0033406B" w:rsidRDefault="0033406B">
            <w:pPr>
              <w:cnfStyle w:val="100000000000" w:firstRow="1" w:lastRow="0" w:firstColumn="0" w:lastColumn="0" w:oddVBand="0" w:evenVBand="0" w:oddHBand="0" w:evenHBand="0" w:firstRowFirstColumn="0" w:firstRowLastColumn="0" w:lastRowFirstColumn="0" w:lastRowLastColumn="0"/>
            </w:pPr>
            <w:r>
              <w:t>Birim Adı</w:t>
            </w:r>
          </w:p>
        </w:tc>
        <w:tc>
          <w:tcPr>
            <w:tcW w:w="2415" w:type="dxa"/>
          </w:tcPr>
          <w:p w:rsidR="0033406B" w:rsidRDefault="0033406B">
            <w:pPr>
              <w:cnfStyle w:val="100000000000" w:firstRow="1" w:lastRow="0" w:firstColumn="0" w:lastColumn="0" w:oddVBand="0" w:evenVBand="0" w:oddHBand="0" w:evenHBand="0" w:firstRowFirstColumn="0" w:firstRowLastColumn="0" w:lastRowFirstColumn="0" w:lastRowLastColumn="0"/>
            </w:pPr>
            <w:r>
              <w:t>Yapılan Patent Başvurusu Sayısı</w:t>
            </w:r>
          </w:p>
        </w:tc>
        <w:tc>
          <w:tcPr>
            <w:tcW w:w="2300" w:type="dxa"/>
          </w:tcPr>
          <w:p w:rsidR="0033406B" w:rsidRDefault="0033406B">
            <w:pPr>
              <w:cnfStyle w:val="100000000000" w:firstRow="1" w:lastRow="0" w:firstColumn="0" w:lastColumn="0" w:oddVBand="0" w:evenVBand="0" w:oddHBand="0" w:evenHBand="0" w:firstRowFirstColumn="0" w:firstRowLastColumn="0" w:lastRowFirstColumn="0" w:lastRowLastColumn="0"/>
            </w:pPr>
            <w:r>
              <w:t>Alınan Patent Sayısı</w:t>
            </w:r>
          </w:p>
        </w:tc>
      </w:tr>
      <w:tr w:rsidR="0033406B" w:rsidTr="00A748F8">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2096" w:type="dxa"/>
          </w:tcPr>
          <w:p w:rsidR="0033406B" w:rsidRDefault="0033406B">
            <w:r>
              <w:t>1</w:t>
            </w:r>
          </w:p>
        </w:tc>
        <w:tc>
          <w:tcPr>
            <w:tcW w:w="2259"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c>
          <w:tcPr>
            <w:tcW w:w="2415"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c>
          <w:tcPr>
            <w:tcW w:w="2300"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r>
    </w:tbl>
    <w:p w:rsidR="0033406B" w:rsidRDefault="0033406B"/>
    <w:p w:rsidR="0033406B" w:rsidRPr="00A748F8" w:rsidRDefault="0033406B">
      <w:pPr>
        <w:rPr>
          <w:color w:val="4F81BD" w:themeColor="accent1"/>
        </w:rPr>
      </w:pPr>
      <w:r w:rsidRPr="00A748F8">
        <w:rPr>
          <w:color w:val="4F81BD" w:themeColor="accent1"/>
        </w:rPr>
        <w:t>Dış Kaynaklı Projelere İlişkin Bilgiler</w:t>
      </w:r>
    </w:p>
    <w:tbl>
      <w:tblPr>
        <w:tblStyle w:val="KlavuzuTablo4-Vurgu1"/>
        <w:tblW w:w="0" w:type="auto"/>
        <w:tblLook w:val="04A0" w:firstRow="1" w:lastRow="0" w:firstColumn="1" w:lastColumn="0" w:noHBand="0" w:noVBand="1"/>
      </w:tblPr>
      <w:tblGrid>
        <w:gridCol w:w="1046"/>
        <w:gridCol w:w="1600"/>
        <w:gridCol w:w="1339"/>
        <w:gridCol w:w="1495"/>
        <w:gridCol w:w="617"/>
        <w:gridCol w:w="686"/>
        <w:gridCol w:w="1259"/>
        <w:gridCol w:w="1020"/>
      </w:tblGrid>
      <w:tr w:rsidR="001026EF" w:rsidTr="00A748F8">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186" w:type="dxa"/>
            <w:vMerge w:val="restart"/>
          </w:tcPr>
          <w:p w:rsidR="001026EF" w:rsidRDefault="001026EF" w:rsidP="0033406B">
            <w:r>
              <w:t>Birim Adı</w:t>
            </w:r>
          </w:p>
        </w:tc>
        <w:tc>
          <w:tcPr>
            <w:tcW w:w="1694"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Proje Başvurucusu</w:t>
            </w:r>
          </w:p>
        </w:tc>
        <w:tc>
          <w:tcPr>
            <w:tcW w:w="1370"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Başvurulan Kurum Adı</w:t>
            </w:r>
          </w:p>
        </w:tc>
        <w:tc>
          <w:tcPr>
            <w:tcW w:w="1131"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Adı </w:t>
            </w:r>
          </w:p>
        </w:tc>
        <w:tc>
          <w:tcPr>
            <w:tcW w:w="1308" w:type="dxa"/>
            <w:gridSpan w:val="2"/>
          </w:tcPr>
          <w:p w:rsidR="001026EF" w:rsidRDefault="001026EF">
            <w:pPr>
              <w:cnfStyle w:val="100000000000" w:firstRow="1" w:lastRow="0" w:firstColumn="0" w:lastColumn="0" w:oddVBand="0" w:evenVBand="0" w:oddHBand="0" w:evenHBand="0" w:firstRowFirstColumn="0" w:firstRowLastColumn="0" w:lastRowFirstColumn="0" w:lastRowLastColumn="0"/>
            </w:pPr>
            <w:r>
              <w:t>Kabul Edilen Proje Mi ?</w:t>
            </w:r>
          </w:p>
        </w:tc>
        <w:tc>
          <w:tcPr>
            <w:tcW w:w="1339"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Başlangıç –Bitiş Tarihi </w:t>
            </w:r>
          </w:p>
        </w:tc>
        <w:tc>
          <w:tcPr>
            <w:tcW w:w="1034"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Projenin Bütçesi</w:t>
            </w: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dxa"/>
            <w:vMerge/>
          </w:tcPr>
          <w:p w:rsidR="001026EF" w:rsidRDefault="001026EF"/>
        </w:tc>
        <w:tc>
          <w:tcPr>
            <w:tcW w:w="1694"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70"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131"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622" w:type="dxa"/>
          </w:tcPr>
          <w:p w:rsidR="001026EF" w:rsidRDefault="001026EF">
            <w:pPr>
              <w:cnfStyle w:val="000000100000" w:firstRow="0" w:lastRow="0" w:firstColumn="0" w:lastColumn="0" w:oddVBand="0" w:evenVBand="0" w:oddHBand="1" w:evenHBand="0" w:firstRowFirstColumn="0" w:firstRowLastColumn="0" w:lastRowFirstColumn="0" w:lastRowLastColumn="0"/>
            </w:pPr>
            <w:r>
              <w:t xml:space="preserve">Evet </w:t>
            </w:r>
          </w:p>
        </w:tc>
        <w:tc>
          <w:tcPr>
            <w:tcW w:w="686" w:type="dxa"/>
          </w:tcPr>
          <w:p w:rsidR="001026EF" w:rsidRDefault="001026EF">
            <w:pPr>
              <w:cnfStyle w:val="000000100000" w:firstRow="0" w:lastRow="0" w:firstColumn="0" w:lastColumn="0" w:oddVBand="0" w:evenVBand="0" w:oddHBand="1" w:evenHBand="0" w:firstRowFirstColumn="0" w:firstRowLastColumn="0" w:lastRowFirstColumn="0" w:lastRowLastColumn="0"/>
            </w:pPr>
            <w:r>
              <w:t>Hayır</w:t>
            </w:r>
          </w:p>
        </w:tc>
        <w:tc>
          <w:tcPr>
            <w:tcW w:w="1339"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034"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r>
      <w:tr w:rsidR="006E659C" w:rsidTr="00A748F8">
        <w:tc>
          <w:tcPr>
            <w:cnfStyle w:val="001000000000" w:firstRow="0" w:lastRow="0" w:firstColumn="1" w:lastColumn="0" w:oddVBand="0" w:evenVBand="0" w:oddHBand="0" w:evenHBand="0" w:firstRowFirstColumn="0" w:firstRowLastColumn="0" w:lastRowFirstColumn="0" w:lastRowLastColumn="0"/>
            <w:tcW w:w="1186" w:type="dxa"/>
          </w:tcPr>
          <w:p w:rsidR="006E659C" w:rsidRDefault="006E659C" w:rsidP="006E659C">
            <w:r>
              <w:t>Eruh MYO</w:t>
            </w:r>
          </w:p>
        </w:tc>
        <w:tc>
          <w:tcPr>
            <w:tcW w:w="1694" w:type="dxa"/>
          </w:tcPr>
          <w:p w:rsidR="006E659C" w:rsidRDefault="006E659C" w:rsidP="006E659C">
            <w:pPr>
              <w:cnfStyle w:val="000000000000" w:firstRow="0" w:lastRow="0" w:firstColumn="0" w:lastColumn="0" w:oddVBand="0" w:evenVBand="0" w:oddHBand="0" w:evenHBand="0" w:firstRowFirstColumn="0" w:firstRowLastColumn="0" w:lastRowFirstColumn="0" w:lastRowLastColumn="0"/>
            </w:pPr>
            <w:r>
              <w:t>Öğr.Gör. Fatih PULAT</w:t>
            </w:r>
          </w:p>
        </w:tc>
        <w:tc>
          <w:tcPr>
            <w:tcW w:w="1370" w:type="dxa"/>
          </w:tcPr>
          <w:p w:rsidR="006E659C" w:rsidRDefault="006E659C" w:rsidP="006E659C">
            <w:pPr>
              <w:cnfStyle w:val="000000000000" w:firstRow="0" w:lastRow="0" w:firstColumn="0" w:lastColumn="0" w:oddVBand="0" w:evenVBand="0" w:oddHBand="0" w:evenHBand="0" w:firstRowFirstColumn="0" w:firstRowLastColumn="0" w:lastRowFirstColumn="0" w:lastRowLastColumn="0"/>
            </w:pPr>
            <w:r>
              <w:t>Mersin Üniversitesi</w:t>
            </w:r>
          </w:p>
        </w:tc>
        <w:tc>
          <w:tcPr>
            <w:tcW w:w="1131" w:type="dxa"/>
          </w:tcPr>
          <w:p w:rsidR="006E659C" w:rsidRDefault="006E659C" w:rsidP="006E659C">
            <w:pPr>
              <w:cnfStyle w:val="000000000000" w:firstRow="0" w:lastRow="0" w:firstColumn="0" w:lastColumn="0" w:oddVBand="0" w:evenVBand="0" w:oddHBand="0" w:evenHBand="0" w:firstRowFirstColumn="0" w:firstRowLastColumn="0" w:lastRowFirstColumn="0" w:lastRowLastColumn="0"/>
            </w:pPr>
            <w:r w:rsidRPr="003D50A6">
              <w:t>Yersel Fotogrametrik Yöntem İle Üç Boyutlu Modelleme : Hüsrev Paşa Camii Örneği</w:t>
            </w:r>
            <w:r>
              <w:t xml:space="preserve"> (BAP)</w:t>
            </w:r>
          </w:p>
        </w:tc>
        <w:tc>
          <w:tcPr>
            <w:tcW w:w="622" w:type="dxa"/>
          </w:tcPr>
          <w:p w:rsidR="006E659C" w:rsidRDefault="006E659C" w:rsidP="006E659C">
            <w:pPr>
              <w:cnfStyle w:val="000000000000" w:firstRow="0" w:lastRow="0" w:firstColumn="0" w:lastColumn="0" w:oddVBand="0" w:evenVBand="0" w:oddHBand="0" w:evenHBand="0" w:firstRowFirstColumn="0" w:firstRowLastColumn="0" w:lastRowFirstColumn="0" w:lastRowLastColumn="0"/>
            </w:pPr>
            <w:r>
              <w:t>Evet</w:t>
            </w:r>
          </w:p>
        </w:tc>
        <w:tc>
          <w:tcPr>
            <w:tcW w:w="686" w:type="dxa"/>
          </w:tcPr>
          <w:p w:rsidR="006E659C" w:rsidRDefault="006E659C" w:rsidP="006E659C">
            <w:pPr>
              <w:cnfStyle w:val="000000000000" w:firstRow="0" w:lastRow="0" w:firstColumn="0" w:lastColumn="0" w:oddVBand="0" w:evenVBand="0" w:oddHBand="0" w:evenHBand="0" w:firstRowFirstColumn="0" w:firstRowLastColumn="0" w:lastRowFirstColumn="0" w:lastRowLastColumn="0"/>
            </w:pPr>
          </w:p>
        </w:tc>
        <w:tc>
          <w:tcPr>
            <w:tcW w:w="1339" w:type="dxa"/>
          </w:tcPr>
          <w:p w:rsidR="006E659C" w:rsidRDefault="006E659C" w:rsidP="006E659C">
            <w:pPr>
              <w:cnfStyle w:val="000000000000" w:firstRow="0" w:lastRow="0" w:firstColumn="0" w:lastColumn="0" w:oddVBand="0" w:evenVBand="0" w:oddHBand="0" w:evenHBand="0" w:firstRowFirstColumn="0" w:firstRowLastColumn="0" w:lastRowFirstColumn="0" w:lastRowLastColumn="0"/>
            </w:pPr>
            <w:r>
              <w:t>2022-2022</w:t>
            </w:r>
          </w:p>
        </w:tc>
        <w:tc>
          <w:tcPr>
            <w:tcW w:w="1034" w:type="dxa"/>
          </w:tcPr>
          <w:p w:rsidR="006E659C" w:rsidRDefault="006E659C" w:rsidP="006E659C">
            <w:pPr>
              <w:cnfStyle w:val="000000000000" w:firstRow="0" w:lastRow="0" w:firstColumn="0" w:lastColumn="0" w:oddVBand="0" w:evenVBand="0" w:oddHBand="0" w:evenHBand="0" w:firstRowFirstColumn="0" w:firstRowLastColumn="0" w:lastRowFirstColumn="0" w:lastRowLastColumn="0"/>
            </w:pPr>
            <w:r>
              <w:t>15.000 TL</w:t>
            </w: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70"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131"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08" w:type="dxa"/>
            <w:gridSpan w:val="2"/>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39"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034"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r>
      <w:tr w:rsidR="001026EF" w:rsidTr="00A748F8">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70"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131"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08" w:type="dxa"/>
            <w:gridSpan w:val="2"/>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39"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03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r>
    </w:tbl>
    <w:p w:rsidR="00D125EC" w:rsidRDefault="00D125EC"/>
    <w:p w:rsidR="00D125EC" w:rsidRPr="00CE784C" w:rsidRDefault="00D125EC" w:rsidP="004418AC">
      <w:pPr>
        <w:pStyle w:val="Balk1"/>
      </w:pPr>
      <w:bookmarkStart w:id="26" w:name="_Toc91762465"/>
      <w:r>
        <w:t>İç kontrol güvence beyanı</w:t>
      </w:r>
      <w:bookmarkEnd w:id="26"/>
      <w:r>
        <w:t xml:space="preserve"> </w:t>
      </w:r>
    </w:p>
    <w:p w:rsidR="00330873" w:rsidRDefault="004418AC" w:rsidP="00D125EC">
      <w:pPr>
        <w:jc w:val="both"/>
      </w:pPr>
      <w:r>
        <w:t xml:space="preserve">Eruh Meslek Yüksekokulu </w:t>
      </w:r>
      <w:r w:rsidR="00D125EC">
        <w:t xml:space="preserve">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rsidR="00D125EC" w:rsidRPr="00177D9F" w:rsidRDefault="0033406B" w:rsidP="00D125EC">
      <w:pPr>
        <w:jc w:val="both"/>
      </w:pPr>
      <w:r>
        <w:t>İdaremizin 2022</w:t>
      </w:r>
      <w:r w:rsidR="00D125EC">
        <w:t xml:space="preserve"> yılı Faaliyet Raporunda yer alan bilgilerin güvenilir, tam ve doğru olduğunu teyit ederim</w:t>
      </w:r>
      <w:r w:rsidR="004418AC">
        <w:t>. (Siirt / Şubat</w:t>
      </w:r>
      <w:r w:rsidR="00D125EC">
        <w:t xml:space="preserve"> 202</w:t>
      </w:r>
      <w:r w:rsidR="004418AC">
        <w:t>3</w:t>
      </w:r>
      <w:r w:rsidR="00D125EC">
        <w:t>)</w:t>
      </w:r>
    </w:p>
    <w:p w:rsidR="00593A82" w:rsidRDefault="000559AA" w:rsidP="000559AA">
      <w:pPr>
        <w:ind w:left="4248" w:firstLine="708"/>
      </w:pPr>
      <w:r>
        <w:t>Birim Amiri Öğr. Gör. Bedrettin VAROL</w:t>
      </w:r>
      <w:r w:rsidR="00330873">
        <w:t xml:space="preserve"> </w:t>
      </w:r>
    </w:p>
    <w:p w:rsidR="00593A82" w:rsidRDefault="00593A82"/>
    <w:p w:rsidR="00593A82" w:rsidRDefault="00D125EC" w:rsidP="00593A82">
      <w:pPr>
        <w:pStyle w:val="Balk1"/>
      </w:pPr>
      <w:bookmarkStart w:id="27" w:name="_Toc534984381"/>
      <w:r>
        <w:t>K</w:t>
      </w:r>
      <w:r w:rsidR="00593A82">
        <w:t>OORDİNATÖRLÜKLER</w:t>
      </w:r>
      <w:bookmarkEnd w:id="27"/>
      <w:r w:rsidR="00593A82">
        <w:t xml:space="preserve">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44"/>
        <w:gridCol w:w="857"/>
        <w:gridCol w:w="1488"/>
        <w:gridCol w:w="1689"/>
        <w:gridCol w:w="758"/>
        <w:gridCol w:w="821"/>
        <w:gridCol w:w="759"/>
        <w:gridCol w:w="923"/>
        <w:gridCol w:w="923"/>
      </w:tblGrid>
      <w:tr w:rsidR="00E17A9F" w:rsidRPr="002B7917" w:rsidTr="00E17A9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t>Ünivers</w:t>
            </w:r>
            <w:r w:rsidR="00D125EC">
              <w:t>i</w:t>
            </w:r>
            <w:r w:rsidR="0033406B">
              <w:t>temiz BAP Birimi Tarafından 2022</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E17A9F" w:rsidRPr="002B7917" w:rsidTr="00E17A9F">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vAlign w:val="center"/>
          </w:tcPr>
          <w:p w:rsidR="00E17A9F" w:rsidRPr="002B7917"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100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37"/>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91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8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bl>
    <w:p w:rsidR="00593A82" w:rsidRDefault="00593A82"/>
    <w:p w:rsidR="00593A82" w:rsidRDefault="00593A82"/>
    <w:p w:rsidR="00E17A9F" w:rsidRDefault="00E17A9F"/>
    <w:p w:rsidR="00E17A9F" w:rsidRDefault="00E17A9F"/>
    <w:p w:rsidR="00E17A9F" w:rsidRDefault="00E17A9F"/>
    <w:p w:rsidR="00FD32C3" w:rsidRDefault="00FD32C3"/>
    <w:tbl>
      <w:tblPr>
        <w:tblStyle w:val="KlavuzTablo5Koyu-Vurgu51"/>
        <w:tblW w:w="5000" w:type="pct"/>
        <w:tblLook w:val="04A0" w:firstRow="1" w:lastRow="0" w:firstColumn="1" w:lastColumn="0" w:noHBand="0" w:noVBand="1"/>
      </w:tblPr>
      <w:tblGrid>
        <w:gridCol w:w="1108"/>
        <w:gridCol w:w="1805"/>
        <w:gridCol w:w="1035"/>
        <w:gridCol w:w="825"/>
        <w:gridCol w:w="797"/>
        <w:gridCol w:w="906"/>
        <w:gridCol w:w="919"/>
        <w:gridCol w:w="1667"/>
      </w:tblGrid>
      <w:tr w:rsidR="00E17A9F" w:rsidRPr="00290C9B" w:rsidTr="00D125EC">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5000" w:type="pct"/>
            <w:gridSpan w:val="8"/>
          </w:tcPr>
          <w:p w:rsidR="00E17A9F" w:rsidRPr="00E17A9F" w:rsidRDefault="0033406B" w:rsidP="00E17A9F">
            <w:pPr>
              <w:pStyle w:val="AralkYok"/>
              <w:rPr>
                <w:sz w:val="32"/>
                <w:szCs w:val="32"/>
              </w:rPr>
            </w:pPr>
            <w:r>
              <w:rPr>
                <w:sz w:val="32"/>
                <w:szCs w:val="32"/>
              </w:rPr>
              <w:t>2022</w:t>
            </w:r>
            <w:r w:rsidR="00E17A9F" w:rsidRPr="00E17A9F">
              <w:rPr>
                <w:sz w:val="32"/>
                <w:szCs w:val="32"/>
              </w:rPr>
              <w:t xml:space="preserve"> Yılı</w:t>
            </w:r>
            <w:r w:rsidR="00E17A9F" w:rsidRPr="00E17A9F">
              <w:rPr>
                <w:rFonts w:eastAsiaTheme="minorHAnsi"/>
                <w:sz w:val="32"/>
                <w:szCs w:val="32"/>
                <w:lang w:eastAsia="en-US"/>
              </w:rPr>
              <w:t xml:space="preserve"> </w:t>
            </w:r>
            <w:r w:rsidR="00E17A9F" w:rsidRPr="00E17A9F">
              <w:rPr>
                <w:sz w:val="32"/>
                <w:szCs w:val="32"/>
              </w:rPr>
              <w:t>Proje Sonucunda Yayımlanan Makale Sayıları</w:t>
            </w:r>
          </w:p>
        </w:tc>
      </w:tr>
      <w:tr w:rsidR="00E17A9F" w:rsidRPr="00290C9B" w:rsidTr="00D125EC">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611" w:type="pct"/>
            <w:hideMark/>
          </w:tcPr>
          <w:p w:rsidR="00E17A9F" w:rsidRPr="00290C9B" w:rsidRDefault="00E17A9F" w:rsidP="00780A83">
            <w:pPr>
              <w:pStyle w:val="AralkYok"/>
              <w:rPr>
                <w:rFonts w:ascii="Calibri" w:hAnsi="Calibri" w:cs="Calibri"/>
                <w:sz w:val="18"/>
              </w:rPr>
            </w:pPr>
            <w:r w:rsidRPr="00290C9B">
              <w:rPr>
                <w:rFonts w:ascii="Calibri" w:hAnsi="Calibri" w:cs="Calibri"/>
                <w:sz w:val="18"/>
              </w:rPr>
              <w:t>Yürütücü Adı</w:t>
            </w:r>
          </w:p>
        </w:tc>
        <w:tc>
          <w:tcPr>
            <w:tcW w:w="996"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571"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455"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440"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500"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507"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920"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E17A9F" w:rsidRPr="00290C9B" w:rsidTr="00D125EC">
        <w:trPr>
          <w:trHeight w:val="1350"/>
        </w:trPr>
        <w:tc>
          <w:tcPr>
            <w:cnfStyle w:val="001000000000" w:firstRow="0" w:lastRow="0" w:firstColumn="1" w:lastColumn="0" w:oddVBand="0" w:evenVBand="0" w:oddHBand="0" w:evenHBand="0" w:firstRowFirstColumn="0" w:firstRowLastColumn="0" w:lastRowFirstColumn="0" w:lastRowLastColumn="0"/>
            <w:tcW w:w="611" w:type="pct"/>
          </w:tcPr>
          <w:p w:rsidR="00E17A9F" w:rsidRPr="00290C9B" w:rsidRDefault="00E17A9F" w:rsidP="00780A83">
            <w:pPr>
              <w:pStyle w:val="AralkYok"/>
              <w:rPr>
                <w:rFonts w:ascii="Calibri" w:hAnsi="Calibri" w:cs="Calibri"/>
                <w:sz w:val="18"/>
              </w:rPr>
            </w:pPr>
          </w:p>
        </w:tc>
        <w:tc>
          <w:tcPr>
            <w:tcW w:w="996"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71"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55"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40"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0"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7"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920" w:type="pct"/>
          </w:tcPr>
          <w:p w:rsidR="00E17A9F" w:rsidRPr="00F12B3C"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r w:rsidR="00E17A9F" w:rsidRPr="00290C9B" w:rsidTr="00D125EC">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611" w:type="pct"/>
          </w:tcPr>
          <w:p w:rsidR="00E17A9F" w:rsidRPr="00290C9B" w:rsidRDefault="00E17A9F" w:rsidP="00780A83">
            <w:pPr>
              <w:pStyle w:val="AralkYok"/>
              <w:rPr>
                <w:rFonts w:ascii="Calibri" w:hAnsi="Calibri" w:cs="Calibri"/>
                <w:sz w:val="18"/>
              </w:rPr>
            </w:pPr>
          </w:p>
        </w:tc>
        <w:tc>
          <w:tcPr>
            <w:tcW w:w="996"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571"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455"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440"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500"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507"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920"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D125EC">
        <w:trPr>
          <w:trHeight w:val="1883"/>
        </w:trPr>
        <w:tc>
          <w:tcPr>
            <w:cnfStyle w:val="001000000000" w:firstRow="0" w:lastRow="0" w:firstColumn="1" w:lastColumn="0" w:oddVBand="0" w:evenVBand="0" w:oddHBand="0" w:evenHBand="0" w:firstRowFirstColumn="0" w:firstRowLastColumn="0" w:lastRowFirstColumn="0" w:lastRowLastColumn="0"/>
            <w:tcW w:w="611" w:type="pct"/>
          </w:tcPr>
          <w:p w:rsidR="00E17A9F" w:rsidRPr="00290C9B" w:rsidRDefault="00E17A9F" w:rsidP="00780A83">
            <w:pPr>
              <w:pStyle w:val="AralkYok"/>
              <w:rPr>
                <w:rFonts w:ascii="Calibri" w:hAnsi="Calibri" w:cs="Calibri"/>
                <w:sz w:val="18"/>
              </w:rPr>
            </w:pPr>
          </w:p>
        </w:tc>
        <w:tc>
          <w:tcPr>
            <w:tcW w:w="996"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71"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55"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40"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0"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7"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920"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D125EC">
        <w:trPr>
          <w:cnfStyle w:val="000000100000" w:firstRow="0" w:lastRow="0" w:firstColumn="0" w:lastColumn="0" w:oddVBand="0" w:evenVBand="0" w:oddHBand="1"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611" w:type="pct"/>
          </w:tcPr>
          <w:p w:rsidR="00E17A9F" w:rsidRPr="00290C9B" w:rsidRDefault="00E17A9F" w:rsidP="00780A83">
            <w:pPr>
              <w:pStyle w:val="AralkYok"/>
              <w:rPr>
                <w:rFonts w:ascii="Calibri" w:hAnsi="Calibri" w:cs="Calibri"/>
                <w:sz w:val="18"/>
              </w:rPr>
            </w:pPr>
          </w:p>
        </w:tc>
        <w:tc>
          <w:tcPr>
            <w:tcW w:w="996"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571"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455"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440"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500"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507"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920"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D125EC">
        <w:trPr>
          <w:trHeight w:val="1350"/>
        </w:trPr>
        <w:tc>
          <w:tcPr>
            <w:cnfStyle w:val="001000000000" w:firstRow="0" w:lastRow="0" w:firstColumn="1" w:lastColumn="0" w:oddVBand="0" w:evenVBand="0" w:oddHBand="0" w:evenHBand="0" w:firstRowFirstColumn="0" w:firstRowLastColumn="0" w:lastRowFirstColumn="0" w:lastRowLastColumn="0"/>
            <w:tcW w:w="611" w:type="pct"/>
          </w:tcPr>
          <w:p w:rsidR="00E17A9F" w:rsidRPr="00290C9B" w:rsidRDefault="00E17A9F" w:rsidP="00780A83">
            <w:pPr>
              <w:pStyle w:val="AralkYok"/>
              <w:rPr>
                <w:rFonts w:ascii="Calibri" w:hAnsi="Calibri" w:cs="Calibri"/>
                <w:sz w:val="18"/>
              </w:rPr>
            </w:pPr>
          </w:p>
        </w:tc>
        <w:tc>
          <w:tcPr>
            <w:tcW w:w="996"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71"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55"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40"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0"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7"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920"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D125EC">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611" w:type="pct"/>
          </w:tcPr>
          <w:p w:rsidR="00E17A9F" w:rsidRPr="00290C9B" w:rsidRDefault="00E17A9F" w:rsidP="00780A83">
            <w:pPr>
              <w:pStyle w:val="AralkYok"/>
              <w:rPr>
                <w:rFonts w:ascii="Calibri" w:hAnsi="Calibri" w:cs="Calibri"/>
                <w:sz w:val="18"/>
              </w:rPr>
            </w:pPr>
          </w:p>
        </w:tc>
        <w:tc>
          <w:tcPr>
            <w:tcW w:w="996"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571"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455"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440"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500"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507"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920" w:type="pct"/>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D125EC">
        <w:trPr>
          <w:trHeight w:val="1616"/>
        </w:trPr>
        <w:tc>
          <w:tcPr>
            <w:cnfStyle w:val="001000000000" w:firstRow="0" w:lastRow="0" w:firstColumn="1" w:lastColumn="0" w:oddVBand="0" w:evenVBand="0" w:oddHBand="0" w:evenHBand="0" w:firstRowFirstColumn="0" w:firstRowLastColumn="0" w:lastRowFirstColumn="0" w:lastRowLastColumn="0"/>
            <w:tcW w:w="611" w:type="pct"/>
          </w:tcPr>
          <w:p w:rsidR="00E17A9F" w:rsidRPr="00290C9B" w:rsidRDefault="00E17A9F" w:rsidP="00780A83">
            <w:pPr>
              <w:pStyle w:val="AralkYok"/>
              <w:rPr>
                <w:rFonts w:ascii="Calibri" w:hAnsi="Calibri" w:cs="Calibri"/>
                <w:sz w:val="18"/>
              </w:rPr>
            </w:pPr>
          </w:p>
        </w:tc>
        <w:tc>
          <w:tcPr>
            <w:tcW w:w="996"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71"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55"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40"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0"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7"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920" w:type="pct"/>
          </w:tcPr>
          <w:p w:rsidR="00E17A9F" w:rsidRPr="00290C9B"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bl>
    <w:p w:rsidR="00E17A9F" w:rsidRDefault="00E17A9F" w:rsidP="001026EF"/>
    <w:p w:rsidR="00E17A9F" w:rsidRDefault="00E17A9F" w:rsidP="00E17A9F"/>
    <w:p w:rsidR="001026EF" w:rsidRDefault="001026EF" w:rsidP="00E17A9F"/>
    <w:p w:rsidR="001026EF" w:rsidRDefault="001026EF" w:rsidP="00E17A9F"/>
    <w:p w:rsidR="00E17A9F" w:rsidRPr="00E17A9F" w:rsidRDefault="00E17A9F"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780A83">
            <w:pPr>
              <w:ind w:right="536"/>
              <w:jc w:val="center"/>
              <w:rPr>
                <w:b/>
                <w:bCs/>
                <w:color w:val="FFFFFF"/>
              </w:rPr>
            </w:pPr>
            <w:r w:rsidRPr="0010770B">
              <w:rPr>
                <w:b/>
                <w:bCs/>
                <w:color w:val="FFFFFF" w:themeColor="background1"/>
              </w:rPr>
              <w:t>Yıllar İtibariyle BAP Birimince Desteklenen Proje Sayıları</w:t>
            </w:r>
          </w:p>
        </w:tc>
      </w:tr>
      <w:tr w:rsidR="001026EF"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026EF" w:rsidRPr="0010770B" w:rsidRDefault="001026EF" w:rsidP="001026EF">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1026EF" w:rsidRPr="0010770B" w:rsidRDefault="001026EF" w:rsidP="001026EF">
            <w:pPr>
              <w:ind w:right="536"/>
              <w:jc w:val="center"/>
              <w:rPr>
                <w:b/>
                <w:bCs/>
                <w:color w:val="000000"/>
              </w:rPr>
            </w:pPr>
            <w:r>
              <w:rPr>
                <w:b/>
                <w:bCs/>
                <w:color w:val="000000"/>
              </w:rPr>
              <w:t>2018</w:t>
            </w:r>
          </w:p>
        </w:tc>
        <w:tc>
          <w:tcPr>
            <w:tcW w:w="1475" w:type="dxa"/>
            <w:tcBorders>
              <w:top w:val="nil"/>
              <w:left w:val="nil"/>
              <w:bottom w:val="single" w:sz="4" w:space="0" w:color="auto"/>
              <w:right w:val="single" w:sz="4" w:space="0" w:color="auto"/>
            </w:tcBorders>
            <w:shd w:val="clear" w:color="auto" w:fill="auto"/>
            <w:noWrap/>
            <w:hideMark/>
          </w:tcPr>
          <w:p w:rsidR="001026EF" w:rsidRPr="0010770B" w:rsidRDefault="001026EF" w:rsidP="001026EF">
            <w:pPr>
              <w:ind w:right="536"/>
              <w:jc w:val="center"/>
              <w:rPr>
                <w:b/>
                <w:bCs/>
                <w:color w:val="000000"/>
              </w:rPr>
            </w:pPr>
            <w:r>
              <w:rPr>
                <w:b/>
                <w:bCs/>
                <w:color w:val="000000"/>
              </w:rPr>
              <w:t>2019</w:t>
            </w:r>
          </w:p>
        </w:tc>
        <w:tc>
          <w:tcPr>
            <w:tcW w:w="1475" w:type="dxa"/>
            <w:tcBorders>
              <w:top w:val="nil"/>
              <w:left w:val="nil"/>
              <w:bottom w:val="single" w:sz="4" w:space="0" w:color="auto"/>
              <w:right w:val="single" w:sz="4" w:space="0" w:color="auto"/>
            </w:tcBorders>
            <w:shd w:val="clear" w:color="auto" w:fill="auto"/>
            <w:hideMark/>
          </w:tcPr>
          <w:p w:rsidR="001026EF" w:rsidRPr="0010770B" w:rsidRDefault="001026EF" w:rsidP="001026EF">
            <w:pPr>
              <w:ind w:right="536"/>
              <w:jc w:val="center"/>
              <w:rPr>
                <w:b/>
                <w:bCs/>
                <w:color w:val="000000"/>
              </w:rPr>
            </w:pPr>
            <w:r>
              <w:rPr>
                <w:b/>
                <w:bCs/>
                <w:color w:val="000000"/>
              </w:rPr>
              <w:t>2020</w:t>
            </w:r>
          </w:p>
        </w:tc>
        <w:tc>
          <w:tcPr>
            <w:tcW w:w="1475" w:type="dxa"/>
            <w:tcBorders>
              <w:top w:val="nil"/>
              <w:left w:val="nil"/>
              <w:bottom w:val="single" w:sz="4" w:space="0" w:color="auto"/>
              <w:right w:val="single" w:sz="4" w:space="0" w:color="auto"/>
            </w:tcBorders>
            <w:shd w:val="clear" w:color="auto" w:fill="auto"/>
            <w:noWrap/>
            <w:hideMark/>
          </w:tcPr>
          <w:p w:rsidR="001026EF" w:rsidRPr="0010770B" w:rsidRDefault="001026EF" w:rsidP="001026EF">
            <w:pPr>
              <w:ind w:right="536"/>
              <w:jc w:val="center"/>
              <w:rPr>
                <w:b/>
                <w:bCs/>
                <w:color w:val="000000"/>
              </w:rPr>
            </w:pPr>
            <w:r>
              <w:rPr>
                <w:b/>
                <w:bCs/>
                <w:color w:val="000000"/>
              </w:rPr>
              <w:t>2021</w:t>
            </w:r>
          </w:p>
        </w:tc>
        <w:tc>
          <w:tcPr>
            <w:tcW w:w="1475" w:type="dxa"/>
            <w:tcBorders>
              <w:top w:val="nil"/>
              <w:left w:val="nil"/>
              <w:bottom w:val="single" w:sz="4" w:space="0" w:color="auto"/>
              <w:right w:val="single" w:sz="4" w:space="0" w:color="auto"/>
            </w:tcBorders>
            <w:shd w:val="clear" w:color="auto" w:fill="auto"/>
          </w:tcPr>
          <w:p w:rsidR="001026EF" w:rsidRPr="0010770B" w:rsidRDefault="001026EF" w:rsidP="001026EF">
            <w:pPr>
              <w:ind w:right="536"/>
              <w:jc w:val="center"/>
              <w:rPr>
                <w:b/>
                <w:bCs/>
                <w:color w:val="000000"/>
              </w:rPr>
            </w:pPr>
            <w:r>
              <w:rPr>
                <w:b/>
                <w:bCs/>
                <w:color w:val="000000"/>
              </w:rPr>
              <w:t>2022</w:t>
            </w: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D125EC" w:rsidRPr="0010770B" w:rsidRDefault="004279B2" w:rsidP="00D125EC">
            <w:pPr>
              <w:ind w:right="536"/>
              <w:jc w:val="center"/>
              <w:rPr>
                <w:color w:val="000000"/>
              </w:rPr>
            </w:pPr>
            <w:r>
              <w:rPr>
                <w:color w:val="000000"/>
              </w:rPr>
              <w:t>0</w:t>
            </w:r>
          </w:p>
        </w:tc>
        <w:tc>
          <w:tcPr>
            <w:tcW w:w="1475" w:type="dxa"/>
            <w:tcBorders>
              <w:top w:val="nil"/>
              <w:left w:val="nil"/>
              <w:bottom w:val="single" w:sz="4" w:space="0" w:color="auto"/>
              <w:right w:val="single" w:sz="4" w:space="0" w:color="auto"/>
            </w:tcBorders>
            <w:shd w:val="clear" w:color="auto" w:fill="auto"/>
            <w:noWrap/>
          </w:tcPr>
          <w:p w:rsidR="00D125EC" w:rsidRPr="0010770B" w:rsidRDefault="004279B2" w:rsidP="00D125EC">
            <w:pPr>
              <w:ind w:right="536"/>
              <w:jc w:val="center"/>
              <w:rPr>
                <w:color w:val="000000"/>
              </w:rPr>
            </w:pPr>
            <w:r>
              <w:rPr>
                <w:color w:val="000000"/>
              </w:rPr>
              <w:t>0</w:t>
            </w:r>
          </w:p>
        </w:tc>
        <w:tc>
          <w:tcPr>
            <w:tcW w:w="1475" w:type="dxa"/>
            <w:tcBorders>
              <w:top w:val="nil"/>
              <w:left w:val="nil"/>
              <w:bottom w:val="single" w:sz="4" w:space="0" w:color="auto"/>
              <w:right w:val="single" w:sz="4" w:space="0" w:color="auto"/>
            </w:tcBorders>
            <w:shd w:val="clear" w:color="auto" w:fill="auto"/>
          </w:tcPr>
          <w:p w:rsidR="00D125EC" w:rsidRPr="0010770B" w:rsidRDefault="004279B2" w:rsidP="00D125EC">
            <w:pPr>
              <w:ind w:right="536"/>
              <w:jc w:val="center"/>
              <w:rPr>
                <w:color w:val="000000"/>
              </w:rPr>
            </w:pPr>
            <w:r>
              <w:rPr>
                <w:color w:val="000000"/>
              </w:rPr>
              <w:t>0</w:t>
            </w:r>
          </w:p>
        </w:tc>
        <w:tc>
          <w:tcPr>
            <w:tcW w:w="1475" w:type="dxa"/>
            <w:tcBorders>
              <w:top w:val="nil"/>
              <w:left w:val="nil"/>
              <w:bottom w:val="single" w:sz="4" w:space="0" w:color="auto"/>
              <w:right w:val="single" w:sz="4" w:space="0" w:color="auto"/>
            </w:tcBorders>
            <w:shd w:val="clear" w:color="auto" w:fill="auto"/>
            <w:noWrap/>
          </w:tcPr>
          <w:p w:rsidR="00D125EC" w:rsidRPr="0010770B" w:rsidRDefault="004279B2" w:rsidP="00D125EC">
            <w:pPr>
              <w:ind w:right="536"/>
              <w:jc w:val="center"/>
              <w:rPr>
                <w:color w:val="000000"/>
              </w:rPr>
            </w:pPr>
            <w:r>
              <w:rPr>
                <w:color w:val="000000"/>
              </w:rPr>
              <w:t>0</w:t>
            </w:r>
          </w:p>
        </w:tc>
        <w:tc>
          <w:tcPr>
            <w:tcW w:w="1475" w:type="dxa"/>
            <w:tcBorders>
              <w:top w:val="nil"/>
              <w:left w:val="nil"/>
              <w:bottom w:val="single" w:sz="4" w:space="0" w:color="auto"/>
              <w:right w:val="single" w:sz="4" w:space="0" w:color="auto"/>
            </w:tcBorders>
            <w:shd w:val="clear" w:color="auto" w:fill="auto"/>
          </w:tcPr>
          <w:p w:rsidR="00D125EC" w:rsidRPr="0010770B" w:rsidRDefault="004279B2" w:rsidP="00D125EC">
            <w:pPr>
              <w:ind w:right="536"/>
              <w:jc w:val="center"/>
              <w:rPr>
                <w:color w:val="000000"/>
              </w:rPr>
            </w:pPr>
            <w:r>
              <w:rPr>
                <w:color w:val="000000"/>
              </w:rPr>
              <w:t>0</w:t>
            </w: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b/>
                <w:bCs/>
                <w:color w:val="000000"/>
                <w:sz w:val="18"/>
                <w:szCs w:val="18"/>
              </w:rPr>
            </w:pPr>
          </w:p>
        </w:tc>
      </w:tr>
    </w:tbl>
    <w:p w:rsidR="00E17A9F" w:rsidRPr="00E17A9F" w:rsidRDefault="00E17A9F" w:rsidP="00E17A9F"/>
    <w:p w:rsidR="00E17A9F" w:rsidRPr="00E17A9F" w:rsidRDefault="00E17A9F" w:rsidP="00E17A9F">
      <w:pPr>
        <w:pStyle w:val="Balk2"/>
      </w:pPr>
      <w:bookmarkStart w:id="28" w:name="_Toc534984382"/>
      <w:r>
        <w:t>Erasmus Farabi</w:t>
      </w:r>
      <w:bookmarkEnd w:id="28"/>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1026EF"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026EF" w:rsidRPr="00056D96" w:rsidRDefault="001026EF" w:rsidP="001026EF">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026EF" w:rsidRPr="00056D96" w:rsidRDefault="001026EF" w:rsidP="001026EF">
            <w:pPr>
              <w:rPr>
                <w:b/>
              </w:rPr>
            </w:pPr>
            <w:r>
              <w:t>2018</w:t>
            </w:r>
          </w:p>
        </w:tc>
        <w:tc>
          <w:tcPr>
            <w:tcW w:w="1419" w:type="dxa"/>
            <w:vAlign w:val="center"/>
          </w:tcPr>
          <w:p w:rsidR="001026EF" w:rsidRPr="00056D96" w:rsidRDefault="001026EF" w:rsidP="001026EF">
            <w:pPr>
              <w:cnfStyle w:val="000000100000" w:firstRow="0" w:lastRow="0" w:firstColumn="0" w:lastColumn="0" w:oddVBand="0" w:evenVBand="0" w:oddHBand="1" w:evenHBand="0" w:firstRowFirstColumn="0" w:firstRowLastColumn="0" w:lastRowFirstColumn="0" w:lastRowLastColumn="0"/>
              <w:rPr>
                <w:b/>
              </w:rPr>
            </w:pPr>
            <w:r>
              <w:t>2019</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026EF" w:rsidRPr="00056D96" w:rsidRDefault="001026EF" w:rsidP="001026EF">
            <w:pPr>
              <w:rPr>
                <w:b/>
              </w:rPr>
            </w:pPr>
            <w:r>
              <w:t>2020</w:t>
            </w:r>
          </w:p>
        </w:tc>
        <w:tc>
          <w:tcPr>
            <w:tcW w:w="1278" w:type="dxa"/>
            <w:tcBorders>
              <w:right w:val="single" w:sz="4" w:space="0" w:color="auto"/>
            </w:tcBorders>
            <w:vAlign w:val="center"/>
          </w:tcPr>
          <w:p w:rsidR="001026EF" w:rsidRPr="00056D96" w:rsidRDefault="001026EF" w:rsidP="001026EF">
            <w:pPr>
              <w:cnfStyle w:val="000000100000" w:firstRow="0" w:lastRow="0" w:firstColumn="0" w:lastColumn="0" w:oddVBand="0" w:evenVBand="0" w:oddHBand="1" w:evenHBand="0" w:firstRowFirstColumn="0" w:firstRowLastColumn="0" w:lastRowFirstColumn="0" w:lastRowLastColumn="0"/>
              <w:rPr>
                <w:b/>
              </w:rPr>
            </w:pPr>
            <w:r>
              <w:t>2021</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026EF" w:rsidRPr="00056D96" w:rsidRDefault="001026EF" w:rsidP="001026EF">
            <w:pPr>
              <w:rPr>
                <w:b w:val="0"/>
              </w:rPr>
            </w:pPr>
            <w:r>
              <w:t>2022</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4279B2" w:rsidP="001E7095">
            <w:pPr>
              <w:rPr>
                <w:color w:val="000000" w:themeColor="text1"/>
              </w:rPr>
            </w:pPr>
            <w:r>
              <w:rPr>
                <w:color w:val="000000" w:themeColor="text1"/>
              </w:rPr>
              <w:t>0</w:t>
            </w:r>
          </w:p>
        </w:tc>
        <w:tc>
          <w:tcPr>
            <w:tcW w:w="1419" w:type="dxa"/>
            <w:vAlign w:val="center"/>
          </w:tcPr>
          <w:p w:rsidR="001E7095" w:rsidRPr="00056D96" w:rsidRDefault="004279B2" w:rsidP="001E709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4279B2" w:rsidP="001E7095">
            <w:pPr>
              <w:rPr>
                <w:color w:val="000000" w:themeColor="text1"/>
              </w:rPr>
            </w:pPr>
            <w:r>
              <w:rPr>
                <w:color w:val="000000" w:themeColor="text1"/>
              </w:rPr>
              <w:t>0</w:t>
            </w:r>
          </w:p>
        </w:tc>
        <w:tc>
          <w:tcPr>
            <w:tcW w:w="1278" w:type="dxa"/>
            <w:tcBorders>
              <w:right w:val="single" w:sz="4" w:space="0" w:color="auto"/>
            </w:tcBorders>
            <w:vAlign w:val="center"/>
          </w:tcPr>
          <w:p w:rsidR="001E7095" w:rsidRPr="00056D96" w:rsidRDefault="004279B2"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r>
              <w:rPr>
                <w:b/>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4279B2" w:rsidP="001E7095">
            <w:pPr>
              <w:rPr>
                <w:b w:val="0"/>
                <w:color w:val="000000" w:themeColor="text1"/>
              </w:rPr>
            </w:pPr>
            <w:r>
              <w:rPr>
                <w:b w:val="0"/>
                <w:color w:val="000000" w:themeColor="text1"/>
              </w:rPr>
              <w:t>0</w:t>
            </w:r>
          </w:p>
        </w:tc>
      </w:tr>
      <w:tr w:rsidR="001E709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4279B2" w:rsidP="001E7095">
            <w:pPr>
              <w:rPr>
                <w:b w:val="0"/>
                <w:color w:val="000000" w:themeColor="text1"/>
              </w:rPr>
            </w:pPr>
            <w:r>
              <w:rPr>
                <w:b w:val="0"/>
                <w:color w:val="000000" w:themeColor="text1"/>
              </w:rPr>
              <w:t>0</w:t>
            </w:r>
          </w:p>
        </w:tc>
        <w:tc>
          <w:tcPr>
            <w:tcW w:w="1419" w:type="dxa"/>
            <w:vAlign w:val="center"/>
          </w:tcPr>
          <w:p w:rsidR="001E7095" w:rsidRPr="00056D96" w:rsidRDefault="004279B2"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4279B2" w:rsidP="001E7095">
            <w:pPr>
              <w:rPr>
                <w:b w:val="0"/>
                <w:color w:val="000000" w:themeColor="text1"/>
              </w:rPr>
            </w:pPr>
            <w:r>
              <w:rPr>
                <w:b w:val="0"/>
                <w:color w:val="000000" w:themeColor="text1"/>
              </w:rPr>
              <w:t>0</w:t>
            </w:r>
          </w:p>
        </w:tc>
        <w:tc>
          <w:tcPr>
            <w:tcW w:w="1278" w:type="dxa"/>
            <w:tcBorders>
              <w:right w:val="single" w:sz="4" w:space="0" w:color="auto"/>
            </w:tcBorders>
            <w:vAlign w:val="center"/>
          </w:tcPr>
          <w:p w:rsidR="001E7095" w:rsidRPr="00056D96" w:rsidRDefault="004279B2"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4279B2" w:rsidP="001E7095">
            <w:pPr>
              <w:rPr>
                <w:b w:val="0"/>
                <w:color w:val="000000" w:themeColor="text1"/>
              </w:rPr>
            </w:pPr>
            <w:r>
              <w:rPr>
                <w:b w:val="0"/>
                <w:color w:val="000000" w:themeColor="text1"/>
              </w:rPr>
              <w:t>0</w:t>
            </w:r>
          </w:p>
        </w:tc>
      </w:tr>
    </w:tbl>
    <w:p w:rsidR="00593A82" w:rsidRDefault="00593A82" w:rsidP="00593A82">
      <w:pPr>
        <w:pStyle w:val="Balk1"/>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780A83">
            <w:r>
              <w:t xml:space="preserve">ERASMUS </w:t>
            </w:r>
            <w:r w:rsidRPr="008D583E">
              <w:t>Değişim Programı Kapsamındaki Öğrenci Sayıları</w:t>
            </w:r>
          </w:p>
        </w:tc>
      </w:tr>
      <w:tr w:rsidR="001026EF" w:rsidRPr="008D583E" w:rsidTr="00780A8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026EF" w:rsidRPr="00056D96" w:rsidRDefault="001026EF" w:rsidP="001026EF">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026EF" w:rsidRPr="00056D96" w:rsidRDefault="001026EF" w:rsidP="001026EF">
            <w:pPr>
              <w:rPr>
                <w:b/>
              </w:rPr>
            </w:pPr>
            <w:r>
              <w:t>2018</w:t>
            </w:r>
          </w:p>
        </w:tc>
        <w:tc>
          <w:tcPr>
            <w:tcW w:w="1419" w:type="dxa"/>
            <w:vAlign w:val="center"/>
          </w:tcPr>
          <w:p w:rsidR="001026EF" w:rsidRPr="00056D96" w:rsidRDefault="001026EF" w:rsidP="001026EF">
            <w:pPr>
              <w:cnfStyle w:val="000000100000" w:firstRow="0" w:lastRow="0" w:firstColumn="0" w:lastColumn="0" w:oddVBand="0" w:evenVBand="0" w:oddHBand="1" w:evenHBand="0" w:firstRowFirstColumn="0" w:firstRowLastColumn="0" w:lastRowFirstColumn="0" w:lastRowLastColumn="0"/>
            </w:pPr>
            <w:r>
              <w:t>2019</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026EF" w:rsidRPr="00056D96" w:rsidRDefault="001026EF" w:rsidP="001026EF">
            <w:pPr>
              <w:rPr>
                <w:b/>
              </w:rPr>
            </w:pPr>
            <w:r>
              <w:t>2020</w:t>
            </w:r>
          </w:p>
        </w:tc>
        <w:tc>
          <w:tcPr>
            <w:tcW w:w="1278" w:type="dxa"/>
            <w:tcBorders>
              <w:right w:val="single" w:sz="4" w:space="0" w:color="auto"/>
            </w:tcBorders>
            <w:vAlign w:val="center"/>
          </w:tcPr>
          <w:p w:rsidR="001026EF" w:rsidRPr="00056D96" w:rsidRDefault="001026EF" w:rsidP="001026EF">
            <w:pPr>
              <w:cnfStyle w:val="000000100000" w:firstRow="0" w:lastRow="0" w:firstColumn="0" w:lastColumn="0" w:oddVBand="0" w:evenVBand="0" w:oddHBand="1" w:evenHBand="0" w:firstRowFirstColumn="0" w:firstRowLastColumn="0" w:lastRowFirstColumn="0" w:lastRowLastColumn="0"/>
              <w:rPr>
                <w:b/>
              </w:rPr>
            </w:pPr>
            <w:r>
              <w:t>2021</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026EF" w:rsidRPr="00056D96" w:rsidRDefault="001026EF" w:rsidP="001026EF">
            <w:pPr>
              <w:rPr>
                <w:b w:val="0"/>
              </w:rPr>
            </w:pPr>
            <w:r>
              <w:t>2022</w:t>
            </w:r>
          </w:p>
        </w:tc>
      </w:tr>
      <w:tr w:rsidR="001E7095" w:rsidRPr="008D583E" w:rsidTr="004279B2">
        <w:trPr>
          <w:trHeight w:val="675"/>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4279B2" w:rsidP="001E7095">
            <w:pPr>
              <w:rPr>
                <w:color w:val="000000" w:themeColor="text1"/>
              </w:rPr>
            </w:pPr>
            <w:r>
              <w:rPr>
                <w:color w:val="000000" w:themeColor="text1"/>
              </w:rPr>
              <w:t>0</w:t>
            </w:r>
          </w:p>
        </w:tc>
        <w:tc>
          <w:tcPr>
            <w:tcW w:w="1419" w:type="dxa"/>
            <w:vAlign w:val="center"/>
          </w:tcPr>
          <w:p w:rsidR="001E7095" w:rsidRPr="00056D96" w:rsidRDefault="004279B2" w:rsidP="001E709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4279B2" w:rsidP="001E7095">
            <w:pPr>
              <w:rPr>
                <w:color w:val="000000" w:themeColor="text1"/>
              </w:rPr>
            </w:pPr>
            <w:r>
              <w:rPr>
                <w:color w:val="000000" w:themeColor="text1"/>
              </w:rPr>
              <w:t>0</w:t>
            </w:r>
          </w:p>
        </w:tc>
        <w:tc>
          <w:tcPr>
            <w:tcW w:w="1278" w:type="dxa"/>
            <w:tcBorders>
              <w:right w:val="single" w:sz="4" w:space="0" w:color="auto"/>
            </w:tcBorders>
            <w:vAlign w:val="center"/>
          </w:tcPr>
          <w:p w:rsidR="001E7095" w:rsidRPr="00056D96" w:rsidRDefault="004279B2" w:rsidP="001E709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4279B2" w:rsidP="001E7095">
            <w:pPr>
              <w:rPr>
                <w:b w:val="0"/>
                <w:color w:val="000000" w:themeColor="text1"/>
              </w:rPr>
            </w:pPr>
            <w:r>
              <w:rPr>
                <w:b w:val="0"/>
                <w:color w:val="000000" w:themeColor="text1"/>
              </w:rPr>
              <w:t>0</w:t>
            </w:r>
          </w:p>
        </w:tc>
      </w:tr>
      <w:tr w:rsidR="001E7095" w:rsidRPr="008D583E" w:rsidTr="00780A83">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4279B2" w:rsidP="001E7095">
            <w:pPr>
              <w:rPr>
                <w:b w:val="0"/>
                <w:color w:val="000000" w:themeColor="text1"/>
              </w:rPr>
            </w:pPr>
            <w:r>
              <w:rPr>
                <w:b w:val="0"/>
                <w:color w:val="000000" w:themeColor="text1"/>
              </w:rPr>
              <w:t>0</w:t>
            </w:r>
          </w:p>
        </w:tc>
        <w:tc>
          <w:tcPr>
            <w:tcW w:w="1419" w:type="dxa"/>
            <w:vAlign w:val="center"/>
          </w:tcPr>
          <w:p w:rsidR="001E7095" w:rsidRPr="00056D96" w:rsidRDefault="004279B2"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4279B2" w:rsidP="001E7095">
            <w:pPr>
              <w:rPr>
                <w:b w:val="0"/>
                <w:color w:val="000000" w:themeColor="text1"/>
              </w:rPr>
            </w:pPr>
            <w:r>
              <w:rPr>
                <w:b w:val="0"/>
                <w:color w:val="000000" w:themeColor="text1"/>
              </w:rPr>
              <w:t>0</w:t>
            </w:r>
          </w:p>
        </w:tc>
        <w:tc>
          <w:tcPr>
            <w:tcW w:w="1278" w:type="dxa"/>
            <w:tcBorders>
              <w:right w:val="single" w:sz="4" w:space="0" w:color="auto"/>
            </w:tcBorders>
            <w:vAlign w:val="center"/>
          </w:tcPr>
          <w:p w:rsidR="001E7095" w:rsidRPr="00056D96" w:rsidRDefault="004279B2"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4279B2" w:rsidP="001E7095">
            <w:pPr>
              <w:rPr>
                <w:b w:val="0"/>
                <w:color w:val="000000" w:themeColor="text1"/>
              </w:rPr>
            </w:pPr>
            <w:r>
              <w:rPr>
                <w:b w:val="0"/>
                <w:color w:val="000000" w:themeColor="text1"/>
              </w:rPr>
              <w:t>0</w:t>
            </w: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0015DD">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64A" w:rsidRDefault="0062464A" w:rsidP="00A759B2">
      <w:pPr>
        <w:spacing w:after="0" w:line="240" w:lineRule="auto"/>
      </w:pPr>
      <w:r>
        <w:separator/>
      </w:r>
    </w:p>
  </w:endnote>
  <w:endnote w:type="continuationSeparator" w:id="0">
    <w:p w:rsidR="0062464A" w:rsidRDefault="0062464A" w:rsidP="00A75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8216001"/>
      <w:docPartObj>
        <w:docPartGallery w:val="Page Numbers (Bottom of Page)"/>
        <w:docPartUnique/>
      </w:docPartObj>
    </w:sdtPr>
    <w:sdtEndPr/>
    <w:sdtContent>
      <w:p w:rsidR="00245523" w:rsidRDefault="00245523">
        <w:pPr>
          <w:pStyle w:val="AltBilgi"/>
          <w:jc w:val="center"/>
        </w:pPr>
        <w:r>
          <w:fldChar w:fldCharType="begin"/>
        </w:r>
        <w:r>
          <w:instrText>PAGE   \* MERGEFORMAT</w:instrText>
        </w:r>
        <w:r>
          <w:fldChar w:fldCharType="separate"/>
        </w:r>
        <w:r w:rsidR="007421C9">
          <w:rPr>
            <w:noProof/>
          </w:rPr>
          <w:t>1</w:t>
        </w:r>
        <w:r>
          <w:fldChar w:fldCharType="end"/>
        </w:r>
      </w:p>
    </w:sdtContent>
  </w:sdt>
  <w:p w:rsidR="00245523" w:rsidRDefault="0024552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64A" w:rsidRDefault="0062464A" w:rsidP="00A759B2">
      <w:pPr>
        <w:spacing w:after="0" w:line="240" w:lineRule="auto"/>
      </w:pPr>
      <w:r>
        <w:separator/>
      </w:r>
    </w:p>
  </w:footnote>
  <w:footnote w:type="continuationSeparator" w:id="0">
    <w:p w:rsidR="0062464A" w:rsidRDefault="0062464A" w:rsidP="00A759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5735"/>
    <w:multiLevelType w:val="hybridMultilevel"/>
    <w:tmpl w:val="B61AA52C"/>
    <w:lvl w:ilvl="0" w:tplc="170EB954">
      <w:start w:val="1"/>
      <w:numFmt w:val="decimal"/>
      <w:lvlText w:val="%1-"/>
      <w:lvlJc w:val="left"/>
      <w:pPr>
        <w:ind w:left="618" w:hanging="420"/>
      </w:pPr>
      <w:rPr>
        <w:rFonts w:ascii="Times New Roman" w:eastAsia="Times New Roman" w:hAnsi="Times New Roman" w:cs="Times New Roman" w:hint="default"/>
        <w:spacing w:val="-1"/>
        <w:w w:val="100"/>
        <w:sz w:val="24"/>
        <w:szCs w:val="24"/>
        <w:lang w:val="tr-TR" w:eastAsia="tr-TR" w:bidi="tr-TR"/>
      </w:rPr>
    </w:lvl>
    <w:lvl w:ilvl="1" w:tplc="79AC1C68">
      <w:numFmt w:val="bullet"/>
      <w:lvlText w:val="•"/>
      <w:lvlJc w:val="left"/>
      <w:pPr>
        <w:ind w:left="1554" w:hanging="420"/>
      </w:pPr>
      <w:rPr>
        <w:lang w:val="tr-TR" w:eastAsia="tr-TR" w:bidi="tr-TR"/>
      </w:rPr>
    </w:lvl>
    <w:lvl w:ilvl="2" w:tplc="46DCEB1A">
      <w:numFmt w:val="bullet"/>
      <w:lvlText w:val="•"/>
      <w:lvlJc w:val="left"/>
      <w:pPr>
        <w:ind w:left="2489" w:hanging="420"/>
      </w:pPr>
      <w:rPr>
        <w:lang w:val="tr-TR" w:eastAsia="tr-TR" w:bidi="tr-TR"/>
      </w:rPr>
    </w:lvl>
    <w:lvl w:ilvl="3" w:tplc="DA3A6A8E">
      <w:numFmt w:val="bullet"/>
      <w:lvlText w:val="•"/>
      <w:lvlJc w:val="left"/>
      <w:pPr>
        <w:ind w:left="3423" w:hanging="420"/>
      </w:pPr>
      <w:rPr>
        <w:lang w:val="tr-TR" w:eastAsia="tr-TR" w:bidi="tr-TR"/>
      </w:rPr>
    </w:lvl>
    <w:lvl w:ilvl="4" w:tplc="3A96DD0E">
      <w:numFmt w:val="bullet"/>
      <w:lvlText w:val="•"/>
      <w:lvlJc w:val="left"/>
      <w:pPr>
        <w:ind w:left="4358" w:hanging="420"/>
      </w:pPr>
      <w:rPr>
        <w:lang w:val="tr-TR" w:eastAsia="tr-TR" w:bidi="tr-TR"/>
      </w:rPr>
    </w:lvl>
    <w:lvl w:ilvl="5" w:tplc="E40A1688">
      <w:numFmt w:val="bullet"/>
      <w:lvlText w:val="•"/>
      <w:lvlJc w:val="left"/>
      <w:pPr>
        <w:ind w:left="5293" w:hanging="420"/>
      </w:pPr>
      <w:rPr>
        <w:lang w:val="tr-TR" w:eastAsia="tr-TR" w:bidi="tr-TR"/>
      </w:rPr>
    </w:lvl>
    <w:lvl w:ilvl="6" w:tplc="CF9AC384">
      <w:numFmt w:val="bullet"/>
      <w:lvlText w:val="•"/>
      <w:lvlJc w:val="left"/>
      <w:pPr>
        <w:ind w:left="6227" w:hanging="420"/>
      </w:pPr>
      <w:rPr>
        <w:lang w:val="tr-TR" w:eastAsia="tr-TR" w:bidi="tr-TR"/>
      </w:rPr>
    </w:lvl>
    <w:lvl w:ilvl="7" w:tplc="4A26204A">
      <w:numFmt w:val="bullet"/>
      <w:lvlText w:val="•"/>
      <w:lvlJc w:val="left"/>
      <w:pPr>
        <w:ind w:left="7162" w:hanging="420"/>
      </w:pPr>
      <w:rPr>
        <w:lang w:val="tr-TR" w:eastAsia="tr-TR" w:bidi="tr-TR"/>
      </w:rPr>
    </w:lvl>
    <w:lvl w:ilvl="8" w:tplc="FC76D56A">
      <w:numFmt w:val="bullet"/>
      <w:lvlText w:val="•"/>
      <w:lvlJc w:val="left"/>
      <w:pPr>
        <w:ind w:left="8096" w:hanging="420"/>
      </w:pPr>
      <w:rPr>
        <w:lang w:val="tr-TR" w:eastAsia="tr-TR" w:bidi="tr-TR"/>
      </w:rPr>
    </w:lvl>
  </w:abstractNum>
  <w:abstractNum w:abstractNumId="1" w15:restartNumberingAfterBreak="0">
    <w:nsid w:val="04532565"/>
    <w:multiLevelType w:val="hybridMultilevel"/>
    <w:tmpl w:val="854640DE"/>
    <w:lvl w:ilvl="0" w:tplc="085644E6">
      <w:start w:val="1"/>
      <w:numFmt w:val="decimal"/>
      <w:lvlText w:val="%1."/>
      <w:lvlJc w:val="left"/>
      <w:pPr>
        <w:ind w:left="308" w:hanging="200"/>
      </w:pPr>
      <w:rPr>
        <w:rFonts w:ascii="Times New Roman" w:eastAsia="Times New Roman" w:hAnsi="Times New Roman" w:cs="Times New Roman" w:hint="default"/>
        <w:spacing w:val="-1"/>
        <w:w w:val="100"/>
        <w:sz w:val="20"/>
        <w:szCs w:val="20"/>
        <w:lang w:val="tr-TR" w:eastAsia="tr-TR" w:bidi="tr-TR"/>
      </w:rPr>
    </w:lvl>
    <w:lvl w:ilvl="1" w:tplc="C04A7A7E">
      <w:numFmt w:val="bullet"/>
      <w:lvlText w:val="•"/>
      <w:lvlJc w:val="left"/>
      <w:pPr>
        <w:ind w:left="595" w:hanging="200"/>
      </w:pPr>
      <w:rPr>
        <w:lang w:val="tr-TR" w:eastAsia="tr-TR" w:bidi="tr-TR"/>
      </w:rPr>
    </w:lvl>
    <w:lvl w:ilvl="2" w:tplc="B04E2CE8">
      <w:numFmt w:val="bullet"/>
      <w:lvlText w:val="•"/>
      <w:lvlJc w:val="left"/>
      <w:pPr>
        <w:ind w:left="890" w:hanging="200"/>
      </w:pPr>
      <w:rPr>
        <w:lang w:val="tr-TR" w:eastAsia="tr-TR" w:bidi="tr-TR"/>
      </w:rPr>
    </w:lvl>
    <w:lvl w:ilvl="3" w:tplc="0EECEC8C">
      <w:numFmt w:val="bullet"/>
      <w:lvlText w:val="•"/>
      <w:lvlJc w:val="left"/>
      <w:pPr>
        <w:ind w:left="1185" w:hanging="200"/>
      </w:pPr>
      <w:rPr>
        <w:lang w:val="tr-TR" w:eastAsia="tr-TR" w:bidi="tr-TR"/>
      </w:rPr>
    </w:lvl>
    <w:lvl w:ilvl="4" w:tplc="3A82E754">
      <w:numFmt w:val="bullet"/>
      <w:lvlText w:val="•"/>
      <w:lvlJc w:val="left"/>
      <w:pPr>
        <w:ind w:left="1480" w:hanging="200"/>
      </w:pPr>
      <w:rPr>
        <w:lang w:val="tr-TR" w:eastAsia="tr-TR" w:bidi="tr-TR"/>
      </w:rPr>
    </w:lvl>
    <w:lvl w:ilvl="5" w:tplc="3058239A">
      <w:numFmt w:val="bullet"/>
      <w:lvlText w:val="•"/>
      <w:lvlJc w:val="left"/>
      <w:pPr>
        <w:ind w:left="1775" w:hanging="200"/>
      </w:pPr>
      <w:rPr>
        <w:lang w:val="tr-TR" w:eastAsia="tr-TR" w:bidi="tr-TR"/>
      </w:rPr>
    </w:lvl>
    <w:lvl w:ilvl="6" w:tplc="0F86E4E0">
      <w:numFmt w:val="bullet"/>
      <w:lvlText w:val="•"/>
      <w:lvlJc w:val="left"/>
      <w:pPr>
        <w:ind w:left="2070" w:hanging="200"/>
      </w:pPr>
      <w:rPr>
        <w:lang w:val="tr-TR" w:eastAsia="tr-TR" w:bidi="tr-TR"/>
      </w:rPr>
    </w:lvl>
    <w:lvl w:ilvl="7" w:tplc="EF041D88">
      <w:numFmt w:val="bullet"/>
      <w:lvlText w:val="•"/>
      <w:lvlJc w:val="left"/>
      <w:pPr>
        <w:ind w:left="2365" w:hanging="200"/>
      </w:pPr>
      <w:rPr>
        <w:lang w:val="tr-TR" w:eastAsia="tr-TR" w:bidi="tr-TR"/>
      </w:rPr>
    </w:lvl>
    <w:lvl w:ilvl="8" w:tplc="2C484598">
      <w:numFmt w:val="bullet"/>
      <w:lvlText w:val="•"/>
      <w:lvlJc w:val="left"/>
      <w:pPr>
        <w:ind w:left="2660" w:hanging="200"/>
      </w:pPr>
      <w:rPr>
        <w:lang w:val="tr-TR" w:eastAsia="tr-TR" w:bidi="tr-TR"/>
      </w:rPr>
    </w:lvl>
  </w:abstractNum>
  <w:abstractNum w:abstractNumId="2" w15:restartNumberingAfterBreak="0">
    <w:nsid w:val="05E30DF2"/>
    <w:multiLevelType w:val="hybridMultilevel"/>
    <w:tmpl w:val="546E7A92"/>
    <w:lvl w:ilvl="0" w:tplc="96E8B814">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7AA237AC">
      <w:numFmt w:val="bullet"/>
      <w:lvlText w:val="•"/>
      <w:lvlJc w:val="left"/>
      <w:pPr>
        <w:ind w:left="415" w:hanging="200"/>
      </w:pPr>
      <w:rPr>
        <w:lang w:val="tr-TR" w:eastAsia="tr-TR" w:bidi="tr-TR"/>
      </w:rPr>
    </w:lvl>
    <w:lvl w:ilvl="2" w:tplc="1354ECF6">
      <w:numFmt w:val="bullet"/>
      <w:lvlText w:val="•"/>
      <w:lvlJc w:val="left"/>
      <w:pPr>
        <w:ind w:left="730" w:hanging="200"/>
      </w:pPr>
      <w:rPr>
        <w:lang w:val="tr-TR" w:eastAsia="tr-TR" w:bidi="tr-TR"/>
      </w:rPr>
    </w:lvl>
    <w:lvl w:ilvl="3" w:tplc="177687E6">
      <w:numFmt w:val="bullet"/>
      <w:lvlText w:val="•"/>
      <w:lvlJc w:val="left"/>
      <w:pPr>
        <w:ind w:left="1045" w:hanging="200"/>
      </w:pPr>
      <w:rPr>
        <w:lang w:val="tr-TR" w:eastAsia="tr-TR" w:bidi="tr-TR"/>
      </w:rPr>
    </w:lvl>
    <w:lvl w:ilvl="4" w:tplc="1E24AE84">
      <w:numFmt w:val="bullet"/>
      <w:lvlText w:val="•"/>
      <w:lvlJc w:val="left"/>
      <w:pPr>
        <w:ind w:left="1360" w:hanging="200"/>
      </w:pPr>
      <w:rPr>
        <w:lang w:val="tr-TR" w:eastAsia="tr-TR" w:bidi="tr-TR"/>
      </w:rPr>
    </w:lvl>
    <w:lvl w:ilvl="5" w:tplc="83BE9BFE">
      <w:numFmt w:val="bullet"/>
      <w:lvlText w:val="•"/>
      <w:lvlJc w:val="left"/>
      <w:pPr>
        <w:ind w:left="1675" w:hanging="200"/>
      </w:pPr>
      <w:rPr>
        <w:lang w:val="tr-TR" w:eastAsia="tr-TR" w:bidi="tr-TR"/>
      </w:rPr>
    </w:lvl>
    <w:lvl w:ilvl="6" w:tplc="0114CDDA">
      <w:numFmt w:val="bullet"/>
      <w:lvlText w:val="•"/>
      <w:lvlJc w:val="left"/>
      <w:pPr>
        <w:ind w:left="1990" w:hanging="200"/>
      </w:pPr>
      <w:rPr>
        <w:lang w:val="tr-TR" w:eastAsia="tr-TR" w:bidi="tr-TR"/>
      </w:rPr>
    </w:lvl>
    <w:lvl w:ilvl="7" w:tplc="C0308E84">
      <w:numFmt w:val="bullet"/>
      <w:lvlText w:val="•"/>
      <w:lvlJc w:val="left"/>
      <w:pPr>
        <w:ind w:left="2305" w:hanging="200"/>
      </w:pPr>
      <w:rPr>
        <w:lang w:val="tr-TR" w:eastAsia="tr-TR" w:bidi="tr-TR"/>
      </w:rPr>
    </w:lvl>
    <w:lvl w:ilvl="8" w:tplc="F6A4950E">
      <w:numFmt w:val="bullet"/>
      <w:lvlText w:val="•"/>
      <w:lvlJc w:val="left"/>
      <w:pPr>
        <w:ind w:left="2620" w:hanging="200"/>
      </w:pPr>
      <w:rPr>
        <w:lang w:val="tr-TR" w:eastAsia="tr-TR" w:bidi="tr-TR"/>
      </w:rPr>
    </w:lvl>
  </w:abstractNum>
  <w:abstractNum w:abstractNumId="3" w15:restartNumberingAfterBreak="0">
    <w:nsid w:val="097A50D4"/>
    <w:multiLevelType w:val="hybridMultilevel"/>
    <w:tmpl w:val="4FE45DFA"/>
    <w:lvl w:ilvl="0" w:tplc="D2ACA9C2">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E662C448">
      <w:numFmt w:val="bullet"/>
      <w:lvlText w:val="•"/>
      <w:lvlJc w:val="left"/>
      <w:pPr>
        <w:ind w:left="400" w:hanging="200"/>
      </w:pPr>
      <w:rPr>
        <w:lang w:val="tr-TR" w:eastAsia="tr-TR" w:bidi="tr-TR"/>
      </w:rPr>
    </w:lvl>
    <w:lvl w:ilvl="2" w:tplc="9154BB1C">
      <w:numFmt w:val="bullet"/>
      <w:lvlText w:val="•"/>
      <w:lvlJc w:val="left"/>
      <w:pPr>
        <w:ind w:left="701" w:hanging="200"/>
      </w:pPr>
      <w:rPr>
        <w:lang w:val="tr-TR" w:eastAsia="tr-TR" w:bidi="tr-TR"/>
      </w:rPr>
    </w:lvl>
    <w:lvl w:ilvl="3" w:tplc="AC3867A0">
      <w:numFmt w:val="bullet"/>
      <w:lvlText w:val="•"/>
      <w:lvlJc w:val="left"/>
      <w:pPr>
        <w:ind w:left="1002" w:hanging="200"/>
      </w:pPr>
      <w:rPr>
        <w:lang w:val="tr-TR" w:eastAsia="tr-TR" w:bidi="tr-TR"/>
      </w:rPr>
    </w:lvl>
    <w:lvl w:ilvl="4" w:tplc="C49E6366">
      <w:numFmt w:val="bullet"/>
      <w:lvlText w:val="•"/>
      <w:lvlJc w:val="left"/>
      <w:pPr>
        <w:ind w:left="1303" w:hanging="200"/>
      </w:pPr>
      <w:rPr>
        <w:lang w:val="tr-TR" w:eastAsia="tr-TR" w:bidi="tr-TR"/>
      </w:rPr>
    </w:lvl>
    <w:lvl w:ilvl="5" w:tplc="B600A15C">
      <w:numFmt w:val="bullet"/>
      <w:lvlText w:val="•"/>
      <w:lvlJc w:val="left"/>
      <w:pPr>
        <w:ind w:left="1604" w:hanging="200"/>
      </w:pPr>
      <w:rPr>
        <w:lang w:val="tr-TR" w:eastAsia="tr-TR" w:bidi="tr-TR"/>
      </w:rPr>
    </w:lvl>
    <w:lvl w:ilvl="6" w:tplc="CC64A0C8">
      <w:numFmt w:val="bullet"/>
      <w:lvlText w:val="•"/>
      <w:lvlJc w:val="left"/>
      <w:pPr>
        <w:ind w:left="1904" w:hanging="200"/>
      </w:pPr>
      <w:rPr>
        <w:lang w:val="tr-TR" w:eastAsia="tr-TR" w:bidi="tr-TR"/>
      </w:rPr>
    </w:lvl>
    <w:lvl w:ilvl="7" w:tplc="8166B2FE">
      <w:numFmt w:val="bullet"/>
      <w:lvlText w:val="•"/>
      <w:lvlJc w:val="left"/>
      <w:pPr>
        <w:ind w:left="2205" w:hanging="200"/>
      </w:pPr>
      <w:rPr>
        <w:lang w:val="tr-TR" w:eastAsia="tr-TR" w:bidi="tr-TR"/>
      </w:rPr>
    </w:lvl>
    <w:lvl w:ilvl="8" w:tplc="50DC94AA">
      <w:numFmt w:val="bullet"/>
      <w:lvlText w:val="•"/>
      <w:lvlJc w:val="left"/>
      <w:pPr>
        <w:ind w:left="2506" w:hanging="200"/>
      </w:pPr>
      <w:rPr>
        <w:lang w:val="tr-TR" w:eastAsia="tr-TR" w:bidi="tr-TR"/>
      </w:rPr>
    </w:lvl>
  </w:abstractNum>
  <w:abstractNum w:abstractNumId="4" w15:restartNumberingAfterBreak="0">
    <w:nsid w:val="1021710B"/>
    <w:multiLevelType w:val="hybridMultilevel"/>
    <w:tmpl w:val="11A8CB4A"/>
    <w:lvl w:ilvl="0" w:tplc="6C402CB2">
      <w:start w:val="1"/>
      <w:numFmt w:val="upperLetter"/>
      <w:lvlText w:val="%1)"/>
      <w:lvlJc w:val="left"/>
      <w:pPr>
        <w:ind w:left="902" w:hanging="360"/>
      </w:pPr>
      <w:rPr>
        <w:rFonts w:ascii="Times New Roman" w:eastAsia="Times New Roman" w:hAnsi="Times New Roman" w:cs="Times New Roman" w:hint="default"/>
        <w:b/>
        <w:bCs/>
        <w:i/>
        <w:spacing w:val="-1"/>
        <w:w w:val="100"/>
        <w:sz w:val="24"/>
        <w:szCs w:val="24"/>
        <w:lang w:val="tr-TR" w:eastAsia="tr-TR" w:bidi="tr-TR"/>
      </w:rPr>
    </w:lvl>
    <w:lvl w:ilvl="1" w:tplc="29D4081E">
      <w:numFmt w:val="bullet"/>
      <w:lvlText w:val="•"/>
      <w:lvlJc w:val="left"/>
      <w:pPr>
        <w:ind w:left="1806" w:hanging="360"/>
      </w:pPr>
      <w:rPr>
        <w:lang w:val="tr-TR" w:eastAsia="tr-TR" w:bidi="tr-TR"/>
      </w:rPr>
    </w:lvl>
    <w:lvl w:ilvl="2" w:tplc="E7CAE006">
      <w:numFmt w:val="bullet"/>
      <w:lvlText w:val="•"/>
      <w:lvlJc w:val="left"/>
      <w:pPr>
        <w:ind w:left="2713" w:hanging="360"/>
      </w:pPr>
      <w:rPr>
        <w:lang w:val="tr-TR" w:eastAsia="tr-TR" w:bidi="tr-TR"/>
      </w:rPr>
    </w:lvl>
    <w:lvl w:ilvl="3" w:tplc="E00CDA1C">
      <w:numFmt w:val="bullet"/>
      <w:lvlText w:val="•"/>
      <w:lvlJc w:val="left"/>
      <w:pPr>
        <w:ind w:left="3619" w:hanging="360"/>
      </w:pPr>
      <w:rPr>
        <w:lang w:val="tr-TR" w:eastAsia="tr-TR" w:bidi="tr-TR"/>
      </w:rPr>
    </w:lvl>
    <w:lvl w:ilvl="4" w:tplc="E4043066">
      <w:numFmt w:val="bullet"/>
      <w:lvlText w:val="•"/>
      <w:lvlJc w:val="left"/>
      <w:pPr>
        <w:ind w:left="4526" w:hanging="360"/>
      </w:pPr>
      <w:rPr>
        <w:lang w:val="tr-TR" w:eastAsia="tr-TR" w:bidi="tr-TR"/>
      </w:rPr>
    </w:lvl>
    <w:lvl w:ilvl="5" w:tplc="2A9C0198">
      <w:numFmt w:val="bullet"/>
      <w:lvlText w:val="•"/>
      <w:lvlJc w:val="left"/>
      <w:pPr>
        <w:ind w:left="5433" w:hanging="360"/>
      </w:pPr>
      <w:rPr>
        <w:lang w:val="tr-TR" w:eastAsia="tr-TR" w:bidi="tr-TR"/>
      </w:rPr>
    </w:lvl>
    <w:lvl w:ilvl="6" w:tplc="9D125DDC">
      <w:numFmt w:val="bullet"/>
      <w:lvlText w:val="•"/>
      <w:lvlJc w:val="left"/>
      <w:pPr>
        <w:ind w:left="6339" w:hanging="360"/>
      </w:pPr>
      <w:rPr>
        <w:lang w:val="tr-TR" w:eastAsia="tr-TR" w:bidi="tr-TR"/>
      </w:rPr>
    </w:lvl>
    <w:lvl w:ilvl="7" w:tplc="459CE36C">
      <w:numFmt w:val="bullet"/>
      <w:lvlText w:val="•"/>
      <w:lvlJc w:val="left"/>
      <w:pPr>
        <w:ind w:left="7246" w:hanging="360"/>
      </w:pPr>
      <w:rPr>
        <w:lang w:val="tr-TR" w:eastAsia="tr-TR" w:bidi="tr-TR"/>
      </w:rPr>
    </w:lvl>
    <w:lvl w:ilvl="8" w:tplc="6AF4901C">
      <w:numFmt w:val="bullet"/>
      <w:lvlText w:val="•"/>
      <w:lvlJc w:val="left"/>
      <w:pPr>
        <w:ind w:left="8152" w:hanging="360"/>
      </w:pPr>
      <w:rPr>
        <w:lang w:val="tr-TR" w:eastAsia="tr-TR" w:bidi="tr-TR"/>
      </w:rPr>
    </w:lvl>
  </w:abstractNum>
  <w:abstractNum w:abstractNumId="5"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6" w15:restartNumberingAfterBreak="0">
    <w:nsid w:val="1B09710A"/>
    <w:multiLevelType w:val="hybridMultilevel"/>
    <w:tmpl w:val="D78495C8"/>
    <w:lvl w:ilvl="0" w:tplc="A6FA3EE2">
      <w:start w:val="1"/>
      <w:numFmt w:val="decimal"/>
      <w:lvlText w:val="%1."/>
      <w:lvlJc w:val="left"/>
      <w:pPr>
        <w:ind w:left="978" w:hanging="360"/>
      </w:pPr>
      <w:rPr>
        <w:rFonts w:ascii="Times New Roman" w:eastAsia="Times New Roman" w:hAnsi="Times New Roman" w:cs="Times New Roman" w:hint="default"/>
        <w:spacing w:val="-1"/>
        <w:w w:val="100"/>
        <w:sz w:val="24"/>
        <w:szCs w:val="24"/>
        <w:lang w:val="tr-TR" w:eastAsia="tr-TR" w:bidi="tr-TR"/>
      </w:rPr>
    </w:lvl>
    <w:lvl w:ilvl="1" w:tplc="B2ECB0CA">
      <w:numFmt w:val="bullet"/>
      <w:lvlText w:val="•"/>
      <w:lvlJc w:val="left"/>
      <w:pPr>
        <w:ind w:left="1878" w:hanging="360"/>
      </w:pPr>
      <w:rPr>
        <w:lang w:val="tr-TR" w:eastAsia="tr-TR" w:bidi="tr-TR"/>
      </w:rPr>
    </w:lvl>
    <w:lvl w:ilvl="2" w:tplc="B67C4978">
      <w:numFmt w:val="bullet"/>
      <w:lvlText w:val="•"/>
      <w:lvlJc w:val="left"/>
      <w:pPr>
        <w:ind w:left="2777" w:hanging="360"/>
      </w:pPr>
      <w:rPr>
        <w:lang w:val="tr-TR" w:eastAsia="tr-TR" w:bidi="tr-TR"/>
      </w:rPr>
    </w:lvl>
    <w:lvl w:ilvl="3" w:tplc="E7DEB904">
      <w:numFmt w:val="bullet"/>
      <w:lvlText w:val="•"/>
      <w:lvlJc w:val="left"/>
      <w:pPr>
        <w:ind w:left="3675" w:hanging="360"/>
      </w:pPr>
      <w:rPr>
        <w:lang w:val="tr-TR" w:eastAsia="tr-TR" w:bidi="tr-TR"/>
      </w:rPr>
    </w:lvl>
    <w:lvl w:ilvl="4" w:tplc="43DCB75E">
      <w:numFmt w:val="bullet"/>
      <w:lvlText w:val="•"/>
      <w:lvlJc w:val="left"/>
      <w:pPr>
        <w:ind w:left="4574" w:hanging="360"/>
      </w:pPr>
      <w:rPr>
        <w:lang w:val="tr-TR" w:eastAsia="tr-TR" w:bidi="tr-TR"/>
      </w:rPr>
    </w:lvl>
    <w:lvl w:ilvl="5" w:tplc="000AE754">
      <w:numFmt w:val="bullet"/>
      <w:lvlText w:val="•"/>
      <w:lvlJc w:val="left"/>
      <w:pPr>
        <w:ind w:left="5473" w:hanging="360"/>
      </w:pPr>
      <w:rPr>
        <w:lang w:val="tr-TR" w:eastAsia="tr-TR" w:bidi="tr-TR"/>
      </w:rPr>
    </w:lvl>
    <w:lvl w:ilvl="6" w:tplc="035AFCE0">
      <w:numFmt w:val="bullet"/>
      <w:lvlText w:val="•"/>
      <w:lvlJc w:val="left"/>
      <w:pPr>
        <w:ind w:left="6371" w:hanging="360"/>
      </w:pPr>
      <w:rPr>
        <w:lang w:val="tr-TR" w:eastAsia="tr-TR" w:bidi="tr-TR"/>
      </w:rPr>
    </w:lvl>
    <w:lvl w:ilvl="7" w:tplc="B1046586">
      <w:numFmt w:val="bullet"/>
      <w:lvlText w:val="•"/>
      <w:lvlJc w:val="left"/>
      <w:pPr>
        <w:ind w:left="7270" w:hanging="360"/>
      </w:pPr>
      <w:rPr>
        <w:lang w:val="tr-TR" w:eastAsia="tr-TR" w:bidi="tr-TR"/>
      </w:rPr>
    </w:lvl>
    <w:lvl w:ilvl="8" w:tplc="62EEB3CE">
      <w:numFmt w:val="bullet"/>
      <w:lvlText w:val="•"/>
      <w:lvlJc w:val="left"/>
      <w:pPr>
        <w:ind w:left="8168" w:hanging="360"/>
      </w:pPr>
      <w:rPr>
        <w:lang w:val="tr-TR" w:eastAsia="tr-TR" w:bidi="tr-TR"/>
      </w:rPr>
    </w:lvl>
  </w:abstractNum>
  <w:abstractNum w:abstractNumId="7" w15:restartNumberingAfterBreak="0">
    <w:nsid w:val="246D18DE"/>
    <w:multiLevelType w:val="hybridMultilevel"/>
    <w:tmpl w:val="6DEA461E"/>
    <w:lvl w:ilvl="0" w:tplc="68506352">
      <w:start w:val="1"/>
      <w:numFmt w:val="decimal"/>
      <w:lvlText w:val="%1."/>
      <w:lvlJc w:val="left"/>
      <w:pPr>
        <w:ind w:left="978" w:hanging="360"/>
      </w:pPr>
      <w:rPr>
        <w:rFonts w:ascii="Times New Roman" w:eastAsia="Times New Roman" w:hAnsi="Times New Roman" w:cs="Times New Roman" w:hint="default"/>
        <w:spacing w:val="-1"/>
        <w:w w:val="100"/>
        <w:sz w:val="24"/>
        <w:szCs w:val="24"/>
        <w:lang w:val="tr-TR" w:eastAsia="tr-TR" w:bidi="tr-TR"/>
      </w:rPr>
    </w:lvl>
    <w:lvl w:ilvl="1" w:tplc="C2C80D56">
      <w:numFmt w:val="bullet"/>
      <w:lvlText w:val="•"/>
      <w:lvlJc w:val="left"/>
      <w:pPr>
        <w:ind w:left="1878" w:hanging="360"/>
      </w:pPr>
      <w:rPr>
        <w:lang w:val="tr-TR" w:eastAsia="tr-TR" w:bidi="tr-TR"/>
      </w:rPr>
    </w:lvl>
    <w:lvl w:ilvl="2" w:tplc="FB22E584">
      <w:numFmt w:val="bullet"/>
      <w:lvlText w:val="•"/>
      <w:lvlJc w:val="left"/>
      <w:pPr>
        <w:ind w:left="2777" w:hanging="360"/>
      </w:pPr>
      <w:rPr>
        <w:lang w:val="tr-TR" w:eastAsia="tr-TR" w:bidi="tr-TR"/>
      </w:rPr>
    </w:lvl>
    <w:lvl w:ilvl="3" w:tplc="8376E21A">
      <w:numFmt w:val="bullet"/>
      <w:lvlText w:val="•"/>
      <w:lvlJc w:val="left"/>
      <w:pPr>
        <w:ind w:left="3675" w:hanging="360"/>
      </w:pPr>
      <w:rPr>
        <w:lang w:val="tr-TR" w:eastAsia="tr-TR" w:bidi="tr-TR"/>
      </w:rPr>
    </w:lvl>
    <w:lvl w:ilvl="4" w:tplc="B50E7482">
      <w:numFmt w:val="bullet"/>
      <w:lvlText w:val="•"/>
      <w:lvlJc w:val="left"/>
      <w:pPr>
        <w:ind w:left="4574" w:hanging="360"/>
      </w:pPr>
      <w:rPr>
        <w:lang w:val="tr-TR" w:eastAsia="tr-TR" w:bidi="tr-TR"/>
      </w:rPr>
    </w:lvl>
    <w:lvl w:ilvl="5" w:tplc="FC9C809E">
      <w:numFmt w:val="bullet"/>
      <w:lvlText w:val="•"/>
      <w:lvlJc w:val="left"/>
      <w:pPr>
        <w:ind w:left="5473" w:hanging="360"/>
      </w:pPr>
      <w:rPr>
        <w:lang w:val="tr-TR" w:eastAsia="tr-TR" w:bidi="tr-TR"/>
      </w:rPr>
    </w:lvl>
    <w:lvl w:ilvl="6" w:tplc="A294A0B4">
      <w:numFmt w:val="bullet"/>
      <w:lvlText w:val="•"/>
      <w:lvlJc w:val="left"/>
      <w:pPr>
        <w:ind w:left="6371" w:hanging="360"/>
      </w:pPr>
      <w:rPr>
        <w:lang w:val="tr-TR" w:eastAsia="tr-TR" w:bidi="tr-TR"/>
      </w:rPr>
    </w:lvl>
    <w:lvl w:ilvl="7" w:tplc="989E7D64">
      <w:numFmt w:val="bullet"/>
      <w:lvlText w:val="•"/>
      <w:lvlJc w:val="left"/>
      <w:pPr>
        <w:ind w:left="7270" w:hanging="360"/>
      </w:pPr>
      <w:rPr>
        <w:lang w:val="tr-TR" w:eastAsia="tr-TR" w:bidi="tr-TR"/>
      </w:rPr>
    </w:lvl>
    <w:lvl w:ilvl="8" w:tplc="EF64824C">
      <w:numFmt w:val="bullet"/>
      <w:lvlText w:val="•"/>
      <w:lvlJc w:val="left"/>
      <w:pPr>
        <w:ind w:left="8168" w:hanging="360"/>
      </w:pPr>
      <w:rPr>
        <w:lang w:val="tr-TR" w:eastAsia="tr-TR" w:bidi="tr-TR"/>
      </w:rPr>
    </w:lvl>
  </w:abstractNum>
  <w:abstractNum w:abstractNumId="8" w15:restartNumberingAfterBreak="0">
    <w:nsid w:val="28F218FC"/>
    <w:multiLevelType w:val="hybridMultilevel"/>
    <w:tmpl w:val="762E2672"/>
    <w:lvl w:ilvl="0" w:tplc="3904D08A">
      <w:start w:val="3"/>
      <w:numFmt w:val="decimal"/>
      <w:lvlText w:val="%1."/>
      <w:lvlJc w:val="left"/>
      <w:pPr>
        <w:ind w:left="978" w:hanging="360"/>
      </w:pPr>
      <w:rPr>
        <w:rFonts w:ascii="Times New Roman" w:eastAsia="Times New Roman" w:hAnsi="Times New Roman" w:cs="Times New Roman" w:hint="default"/>
        <w:b/>
        <w:bCs/>
        <w:i/>
        <w:spacing w:val="-1"/>
        <w:w w:val="100"/>
        <w:sz w:val="24"/>
        <w:szCs w:val="24"/>
        <w:lang w:val="tr-TR" w:eastAsia="tr-TR" w:bidi="tr-TR"/>
      </w:rPr>
    </w:lvl>
    <w:lvl w:ilvl="1" w:tplc="E2BAA094">
      <w:numFmt w:val="none"/>
      <w:lvlText w:val=""/>
      <w:lvlJc w:val="left"/>
      <w:pPr>
        <w:tabs>
          <w:tab w:val="num" w:pos="360"/>
        </w:tabs>
        <w:ind w:left="0" w:firstLine="0"/>
      </w:pPr>
    </w:lvl>
    <w:lvl w:ilvl="2" w:tplc="C2DC06EC">
      <w:numFmt w:val="none"/>
      <w:lvlText w:val=""/>
      <w:lvlJc w:val="left"/>
      <w:pPr>
        <w:tabs>
          <w:tab w:val="num" w:pos="360"/>
        </w:tabs>
        <w:ind w:left="0" w:firstLine="0"/>
      </w:pPr>
    </w:lvl>
    <w:lvl w:ilvl="3" w:tplc="FD80AC00">
      <w:numFmt w:val="bullet"/>
      <w:lvlText w:val="•"/>
      <w:lvlJc w:val="left"/>
      <w:pPr>
        <w:ind w:left="2103" w:hanging="600"/>
      </w:pPr>
      <w:rPr>
        <w:lang w:val="tr-TR" w:eastAsia="tr-TR" w:bidi="tr-TR"/>
      </w:rPr>
    </w:lvl>
    <w:lvl w:ilvl="4" w:tplc="F078CBD2">
      <w:numFmt w:val="bullet"/>
      <w:lvlText w:val="•"/>
      <w:lvlJc w:val="left"/>
      <w:pPr>
        <w:ind w:left="3226" w:hanging="600"/>
      </w:pPr>
      <w:rPr>
        <w:lang w:val="tr-TR" w:eastAsia="tr-TR" w:bidi="tr-TR"/>
      </w:rPr>
    </w:lvl>
    <w:lvl w:ilvl="5" w:tplc="C226A7D2">
      <w:numFmt w:val="bullet"/>
      <w:lvlText w:val="•"/>
      <w:lvlJc w:val="left"/>
      <w:pPr>
        <w:ind w:left="4349" w:hanging="600"/>
      </w:pPr>
      <w:rPr>
        <w:lang w:val="tr-TR" w:eastAsia="tr-TR" w:bidi="tr-TR"/>
      </w:rPr>
    </w:lvl>
    <w:lvl w:ilvl="6" w:tplc="906287AE">
      <w:numFmt w:val="bullet"/>
      <w:lvlText w:val="•"/>
      <w:lvlJc w:val="left"/>
      <w:pPr>
        <w:ind w:left="5473" w:hanging="600"/>
      </w:pPr>
      <w:rPr>
        <w:lang w:val="tr-TR" w:eastAsia="tr-TR" w:bidi="tr-TR"/>
      </w:rPr>
    </w:lvl>
    <w:lvl w:ilvl="7" w:tplc="B3426C7E">
      <w:numFmt w:val="bullet"/>
      <w:lvlText w:val="•"/>
      <w:lvlJc w:val="left"/>
      <w:pPr>
        <w:ind w:left="6596" w:hanging="600"/>
      </w:pPr>
      <w:rPr>
        <w:lang w:val="tr-TR" w:eastAsia="tr-TR" w:bidi="tr-TR"/>
      </w:rPr>
    </w:lvl>
    <w:lvl w:ilvl="8" w:tplc="BEE863E8">
      <w:numFmt w:val="bullet"/>
      <w:lvlText w:val="•"/>
      <w:lvlJc w:val="left"/>
      <w:pPr>
        <w:ind w:left="7719" w:hanging="600"/>
      </w:pPr>
      <w:rPr>
        <w:lang w:val="tr-TR" w:eastAsia="tr-TR" w:bidi="tr-TR"/>
      </w:rPr>
    </w:lvl>
  </w:abstractNum>
  <w:abstractNum w:abstractNumId="9" w15:restartNumberingAfterBreak="0">
    <w:nsid w:val="293A4F4F"/>
    <w:multiLevelType w:val="hybridMultilevel"/>
    <w:tmpl w:val="C4326D6E"/>
    <w:lvl w:ilvl="0" w:tplc="B374DC8E">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EEB682C2">
      <w:numFmt w:val="bullet"/>
      <w:lvlText w:val="•"/>
      <w:lvlJc w:val="left"/>
      <w:pPr>
        <w:ind w:left="427" w:hanging="200"/>
      </w:pPr>
      <w:rPr>
        <w:lang w:val="tr-TR" w:eastAsia="tr-TR" w:bidi="tr-TR"/>
      </w:rPr>
    </w:lvl>
    <w:lvl w:ilvl="2" w:tplc="C2F828DA">
      <w:numFmt w:val="bullet"/>
      <w:lvlText w:val="•"/>
      <w:lvlJc w:val="left"/>
      <w:pPr>
        <w:ind w:left="755" w:hanging="200"/>
      </w:pPr>
      <w:rPr>
        <w:lang w:val="tr-TR" w:eastAsia="tr-TR" w:bidi="tr-TR"/>
      </w:rPr>
    </w:lvl>
    <w:lvl w:ilvl="3" w:tplc="77E02FAA">
      <w:numFmt w:val="bullet"/>
      <w:lvlText w:val="•"/>
      <w:lvlJc w:val="left"/>
      <w:pPr>
        <w:ind w:left="1082" w:hanging="200"/>
      </w:pPr>
      <w:rPr>
        <w:lang w:val="tr-TR" w:eastAsia="tr-TR" w:bidi="tr-TR"/>
      </w:rPr>
    </w:lvl>
    <w:lvl w:ilvl="4" w:tplc="F3E0930E">
      <w:numFmt w:val="bullet"/>
      <w:lvlText w:val="•"/>
      <w:lvlJc w:val="left"/>
      <w:pPr>
        <w:ind w:left="1410" w:hanging="200"/>
      </w:pPr>
      <w:rPr>
        <w:lang w:val="tr-TR" w:eastAsia="tr-TR" w:bidi="tr-TR"/>
      </w:rPr>
    </w:lvl>
    <w:lvl w:ilvl="5" w:tplc="14FEAE10">
      <w:numFmt w:val="bullet"/>
      <w:lvlText w:val="•"/>
      <w:lvlJc w:val="left"/>
      <w:pPr>
        <w:ind w:left="1737" w:hanging="200"/>
      </w:pPr>
      <w:rPr>
        <w:lang w:val="tr-TR" w:eastAsia="tr-TR" w:bidi="tr-TR"/>
      </w:rPr>
    </w:lvl>
    <w:lvl w:ilvl="6" w:tplc="13A61D0E">
      <w:numFmt w:val="bullet"/>
      <w:lvlText w:val="•"/>
      <w:lvlJc w:val="left"/>
      <w:pPr>
        <w:ind w:left="2065" w:hanging="200"/>
      </w:pPr>
      <w:rPr>
        <w:lang w:val="tr-TR" w:eastAsia="tr-TR" w:bidi="tr-TR"/>
      </w:rPr>
    </w:lvl>
    <w:lvl w:ilvl="7" w:tplc="E1DEBEFE">
      <w:numFmt w:val="bullet"/>
      <w:lvlText w:val="•"/>
      <w:lvlJc w:val="left"/>
      <w:pPr>
        <w:ind w:left="2392" w:hanging="200"/>
      </w:pPr>
      <w:rPr>
        <w:lang w:val="tr-TR" w:eastAsia="tr-TR" w:bidi="tr-TR"/>
      </w:rPr>
    </w:lvl>
    <w:lvl w:ilvl="8" w:tplc="C438350E">
      <w:numFmt w:val="bullet"/>
      <w:lvlText w:val="•"/>
      <w:lvlJc w:val="left"/>
      <w:pPr>
        <w:ind w:left="2720" w:hanging="200"/>
      </w:pPr>
      <w:rPr>
        <w:lang w:val="tr-TR" w:eastAsia="tr-TR" w:bidi="tr-TR"/>
      </w:rPr>
    </w:lvl>
  </w:abstractNum>
  <w:abstractNum w:abstractNumId="10" w15:restartNumberingAfterBreak="0">
    <w:nsid w:val="2FE05B07"/>
    <w:multiLevelType w:val="hybridMultilevel"/>
    <w:tmpl w:val="D542D270"/>
    <w:lvl w:ilvl="0" w:tplc="987EAF04">
      <w:numFmt w:val="bullet"/>
      <w:lvlText w:val=""/>
      <w:lvlJc w:val="left"/>
      <w:pPr>
        <w:ind w:left="729" w:hanging="112"/>
      </w:pPr>
      <w:rPr>
        <w:rFonts w:ascii="Symbol" w:eastAsia="Symbol" w:hAnsi="Symbol" w:cs="Symbol" w:hint="default"/>
        <w:w w:val="100"/>
        <w:sz w:val="22"/>
        <w:szCs w:val="22"/>
        <w:lang w:val="tr-TR" w:eastAsia="tr-TR" w:bidi="tr-TR"/>
      </w:rPr>
    </w:lvl>
    <w:lvl w:ilvl="1" w:tplc="AEC2C992">
      <w:numFmt w:val="bullet"/>
      <w:lvlText w:val="•"/>
      <w:lvlJc w:val="left"/>
      <w:pPr>
        <w:ind w:left="1644" w:hanging="112"/>
      </w:pPr>
      <w:rPr>
        <w:lang w:val="tr-TR" w:eastAsia="tr-TR" w:bidi="tr-TR"/>
      </w:rPr>
    </w:lvl>
    <w:lvl w:ilvl="2" w:tplc="8ACC4D84">
      <w:numFmt w:val="bullet"/>
      <w:lvlText w:val="•"/>
      <w:lvlJc w:val="left"/>
      <w:pPr>
        <w:ind w:left="2569" w:hanging="112"/>
      </w:pPr>
      <w:rPr>
        <w:lang w:val="tr-TR" w:eastAsia="tr-TR" w:bidi="tr-TR"/>
      </w:rPr>
    </w:lvl>
    <w:lvl w:ilvl="3" w:tplc="4440A7B0">
      <w:numFmt w:val="bullet"/>
      <w:lvlText w:val="•"/>
      <w:lvlJc w:val="left"/>
      <w:pPr>
        <w:ind w:left="3493" w:hanging="112"/>
      </w:pPr>
      <w:rPr>
        <w:lang w:val="tr-TR" w:eastAsia="tr-TR" w:bidi="tr-TR"/>
      </w:rPr>
    </w:lvl>
    <w:lvl w:ilvl="4" w:tplc="B92665EE">
      <w:numFmt w:val="bullet"/>
      <w:lvlText w:val="•"/>
      <w:lvlJc w:val="left"/>
      <w:pPr>
        <w:ind w:left="4418" w:hanging="112"/>
      </w:pPr>
      <w:rPr>
        <w:lang w:val="tr-TR" w:eastAsia="tr-TR" w:bidi="tr-TR"/>
      </w:rPr>
    </w:lvl>
    <w:lvl w:ilvl="5" w:tplc="C2E66AC2">
      <w:numFmt w:val="bullet"/>
      <w:lvlText w:val="•"/>
      <w:lvlJc w:val="left"/>
      <w:pPr>
        <w:ind w:left="5343" w:hanging="112"/>
      </w:pPr>
      <w:rPr>
        <w:lang w:val="tr-TR" w:eastAsia="tr-TR" w:bidi="tr-TR"/>
      </w:rPr>
    </w:lvl>
    <w:lvl w:ilvl="6" w:tplc="2FAE96FA">
      <w:numFmt w:val="bullet"/>
      <w:lvlText w:val="•"/>
      <w:lvlJc w:val="left"/>
      <w:pPr>
        <w:ind w:left="6267" w:hanging="112"/>
      </w:pPr>
      <w:rPr>
        <w:lang w:val="tr-TR" w:eastAsia="tr-TR" w:bidi="tr-TR"/>
      </w:rPr>
    </w:lvl>
    <w:lvl w:ilvl="7" w:tplc="6946FBEC">
      <w:numFmt w:val="bullet"/>
      <w:lvlText w:val="•"/>
      <w:lvlJc w:val="left"/>
      <w:pPr>
        <w:ind w:left="7192" w:hanging="112"/>
      </w:pPr>
      <w:rPr>
        <w:lang w:val="tr-TR" w:eastAsia="tr-TR" w:bidi="tr-TR"/>
      </w:rPr>
    </w:lvl>
    <w:lvl w:ilvl="8" w:tplc="1152DA08">
      <w:numFmt w:val="bullet"/>
      <w:lvlText w:val="•"/>
      <w:lvlJc w:val="left"/>
      <w:pPr>
        <w:ind w:left="8116" w:hanging="112"/>
      </w:pPr>
      <w:rPr>
        <w:lang w:val="tr-TR" w:eastAsia="tr-TR" w:bidi="tr-TR"/>
      </w:rPr>
    </w:lvl>
  </w:abstractNum>
  <w:abstractNum w:abstractNumId="11" w15:restartNumberingAfterBreak="0">
    <w:nsid w:val="42FA32BD"/>
    <w:multiLevelType w:val="hybridMultilevel"/>
    <w:tmpl w:val="5B5EA5BA"/>
    <w:lvl w:ilvl="0" w:tplc="4704E76C">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9A1244FC">
      <w:numFmt w:val="bullet"/>
      <w:lvlText w:val="•"/>
      <w:lvlJc w:val="left"/>
      <w:pPr>
        <w:ind w:left="427" w:hanging="200"/>
      </w:pPr>
      <w:rPr>
        <w:lang w:val="tr-TR" w:eastAsia="tr-TR" w:bidi="tr-TR"/>
      </w:rPr>
    </w:lvl>
    <w:lvl w:ilvl="2" w:tplc="CC824D78">
      <w:numFmt w:val="bullet"/>
      <w:lvlText w:val="•"/>
      <w:lvlJc w:val="left"/>
      <w:pPr>
        <w:ind w:left="755" w:hanging="200"/>
      </w:pPr>
      <w:rPr>
        <w:lang w:val="tr-TR" w:eastAsia="tr-TR" w:bidi="tr-TR"/>
      </w:rPr>
    </w:lvl>
    <w:lvl w:ilvl="3" w:tplc="5E622C4C">
      <w:numFmt w:val="bullet"/>
      <w:lvlText w:val="•"/>
      <w:lvlJc w:val="left"/>
      <w:pPr>
        <w:ind w:left="1082" w:hanging="200"/>
      </w:pPr>
      <w:rPr>
        <w:lang w:val="tr-TR" w:eastAsia="tr-TR" w:bidi="tr-TR"/>
      </w:rPr>
    </w:lvl>
    <w:lvl w:ilvl="4" w:tplc="E7C2A01A">
      <w:numFmt w:val="bullet"/>
      <w:lvlText w:val="•"/>
      <w:lvlJc w:val="left"/>
      <w:pPr>
        <w:ind w:left="1410" w:hanging="200"/>
      </w:pPr>
      <w:rPr>
        <w:lang w:val="tr-TR" w:eastAsia="tr-TR" w:bidi="tr-TR"/>
      </w:rPr>
    </w:lvl>
    <w:lvl w:ilvl="5" w:tplc="801C1028">
      <w:numFmt w:val="bullet"/>
      <w:lvlText w:val="•"/>
      <w:lvlJc w:val="left"/>
      <w:pPr>
        <w:ind w:left="1737" w:hanging="200"/>
      </w:pPr>
      <w:rPr>
        <w:lang w:val="tr-TR" w:eastAsia="tr-TR" w:bidi="tr-TR"/>
      </w:rPr>
    </w:lvl>
    <w:lvl w:ilvl="6" w:tplc="0EAAF084">
      <w:numFmt w:val="bullet"/>
      <w:lvlText w:val="•"/>
      <w:lvlJc w:val="left"/>
      <w:pPr>
        <w:ind w:left="2065" w:hanging="200"/>
      </w:pPr>
      <w:rPr>
        <w:lang w:val="tr-TR" w:eastAsia="tr-TR" w:bidi="tr-TR"/>
      </w:rPr>
    </w:lvl>
    <w:lvl w:ilvl="7" w:tplc="78DE68B4">
      <w:numFmt w:val="bullet"/>
      <w:lvlText w:val="•"/>
      <w:lvlJc w:val="left"/>
      <w:pPr>
        <w:ind w:left="2392" w:hanging="200"/>
      </w:pPr>
      <w:rPr>
        <w:lang w:val="tr-TR" w:eastAsia="tr-TR" w:bidi="tr-TR"/>
      </w:rPr>
    </w:lvl>
    <w:lvl w:ilvl="8" w:tplc="34BEBFF6">
      <w:numFmt w:val="bullet"/>
      <w:lvlText w:val="•"/>
      <w:lvlJc w:val="left"/>
      <w:pPr>
        <w:ind w:left="2720" w:hanging="200"/>
      </w:pPr>
      <w:rPr>
        <w:lang w:val="tr-TR" w:eastAsia="tr-TR" w:bidi="tr-TR"/>
      </w:rPr>
    </w:lvl>
  </w:abstractNum>
  <w:abstractNum w:abstractNumId="12" w15:restartNumberingAfterBreak="0">
    <w:nsid w:val="550C6661"/>
    <w:multiLevelType w:val="hybridMultilevel"/>
    <w:tmpl w:val="C52CD088"/>
    <w:lvl w:ilvl="0" w:tplc="6914873A">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44A4A18C">
      <w:numFmt w:val="bullet"/>
      <w:lvlText w:val="•"/>
      <w:lvlJc w:val="left"/>
      <w:pPr>
        <w:ind w:left="415" w:hanging="200"/>
      </w:pPr>
      <w:rPr>
        <w:lang w:val="tr-TR" w:eastAsia="tr-TR" w:bidi="tr-TR"/>
      </w:rPr>
    </w:lvl>
    <w:lvl w:ilvl="2" w:tplc="E39C7FCE">
      <w:numFmt w:val="bullet"/>
      <w:lvlText w:val="•"/>
      <w:lvlJc w:val="left"/>
      <w:pPr>
        <w:ind w:left="730" w:hanging="200"/>
      </w:pPr>
      <w:rPr>
        <w:lang w:val="tr-TR" w:eastAsia="tr-TR" w:bidi="tr-TR"/>
      </w:rPr>
    </w:lvl>
    <w:lvl w:ilvl="3" w:tplc="7C0A27A0">
      <w:numFmt w:val="bullet"/>
      <w:lvlText w:val="•"/>
      <w:lvlJc w:val="left"/>
      <w:pPr>
        <w:ind w:left="1045" w:hanging="200"/>
      </w:pPr>
      <w:rPr>
        <w:lang w:val="tr-TR" w:eastAsia="tr-TR" w:bidi="tr-TR"/>
      </w:rPr>
    </w:lvl>
    <w:lvl w:ilvl="4" w:tplc="9A182BA8">
      <w:numFmt w:val="bullet"/>
      <w:lvlText w:val="•"/>
      <w:lvlJc w:val="left"/>
      <w:pPr>
        <w:ind w:left="1360" w:hanging="200"/>
      </w:pPr>
      <w:rPr>
        <w:lang w:val="tr-TR" w:eastAsia="tr-TR" w:bidi="tr-TR"/>
      </w:rPr>
    </w:lvl>
    <w:lvl w:ilvl="5" w:tplc="4546EA3C">
      <w:numFmt w:val="bullet"/>
      <w:lvlText w:val="•"/>
      <w:lvlJc w:val="left"/>
      <w:pPr>
        <w:ind w:left="1675" w:hanging="200"/>
      </w:pPr>
      <w:rPr>
        <w:lang w:val="tr-TR" w:eastAsia="tr-TR" w:bidi="tr-TR"/>
      </w:rPr>
    </w:lvl>
    <w:lvl w:ilvl="6" w:tplc="87486B6E">
      <w:numFmt w:val="bullet"/>
      <w:lvlText w:val="•"/>
      <w:lvlJc w:val="left"/>
      <w:pPr>
        <w:ind w:left="1990" w:hanging="200"/>
      </w:pPr>
      <w:rPr>
        <w:lang w:val="tr-TR" w:eastAsia="tr-TR" w:bidi="tr-TR"/>
      </w:rPr>
    </w:lvl>
    <w:lvl w:ilvl="7" w:tplc="DE44895E">
      <w:numFmt w:val="bullet"/>
      <w:lvlText w:val="•"/>
      <w:lvlJc w:val="left"/>
      <w:pPr>
        <w:ind w:left="2305" w:hanging="200"/>
      </w:pPr>
      <w:rPr>
        <w:lang w:val="tr-TR" w:eastAsia="tr-TR" w:bidi="tr-TR"/>
      </w:rPr>
    </w:lvl>
    <w:lvl w:ilvl="8" w:tplc="564AEDFE">
      <w:numFmt w:val="bullet"/>
      <w:lvlText w:val="•"/>
      <w:lvlJc w:val="left"/>
      <w:pPr>
        <w:ind w:left="2620" w:hanging="200"/>
      </w:pPr>
      <w:rPr>
        <w:lang w:val="tr-TR" w:eastAsia="tr-TR" w:bidi="tr-TR"/>
      </w:rPr>
    </w:lvl>
  </w:abstractNum>
  <w:abstractNum w:abstractNumId="13" w15:restartNumberingAfterBreak="0">
    <w:nsid w:val="5B5C3484"/>
    <w:multiLevelType w:val="hybridMultilevel"/>
    <w:tmpl w:val="BD74BDB4"/>
    <w:lvl w:ilvl="0" w:tplc="52BC4B96">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2A1823E4">
      <w:numFmt w:val="bullet"/>
      <w:lvlText w:val="•"/>
      <w:lvlJc w:val="left"/>
      <w:pPr>
        <w:ind w:left="415" w:hanging="200"/>
      </w:pPr>
      <w:rPr>
        <w:lang w:val="tr-TR" w:eastAsia="tr-TR" w:bidi="tr-TR"/>
      </w:rPr>
    </w:lvl>
    <w:lvl w:ilvl="2" w:tplc="25CED444">
      <w:numFmt w:val="bullet"/>
      <w:lvlText w:val="•"/>
      <w:lvlJc w:val="left"/>
      <w:pPr>
        <w:ind w:left="730" w:hanging="200"/>
      </w:pPr>
      <w:rPr>
        <w:lang w:val="tr-TR" w:eastAsia="tr-TR" w:bidi="tr-TR"/>
      </w:rPr>
    </w:lvl>
    <w:lvl w:ilvl="3" w:tplc="DC929106">
      <w:numFmt w:val="bullet"/>
      <w:lvlText w:val="•"/>
      <w:lvlJc w:val="left"/>
      <w:pPr>
        <w:ind w:left="1045" w:hanging="200"/>
      </w:pPr>
      <w:rPr>
        <w:lang w:val="tr-TR" w:eastAsia="tr-TR" w:bidi="tr-TR"/>
      </w:rPr>
    </w:lvl>
    <w:lvl w:ilvl="4" w:tplc="276E2F12">
      <w:numFmt w:val="bullet"/>
      <w:lvlText w:val="•"/>
      <w:lvlJc w:val="left"/>
      <w:pPr>
        <w:ind w:left="1360" w:hanging="200"/>
      </w:pPr>
      <w:rPr>
        <w:lang w:val="tr-TR" w:eastAsia="tr-TR" w:bidi="tr-TR"/>
      </w:rPr>
    </w:lvl>
    <w:lvl w:ilvl="5" w:tplc="128A90BE">
      <w:numFmt w:val="bullet"/>
      <w:lvlText w:val="•"/>
      <w:lvlJc w:val="left"/>
      <w:pPr>
        <w:ind w:left="1675" w:hanging="200"/>
      </w:pPr>
      <w:rPr>
        <w:lang w:val="tr-TR" w:eastAsia="tr-TR" w:bidi="tr-TR"/>
      </w:rPr>
    </w:lvl>
    <w:lvl w:ilvl="6" w:tplc="5ABE9740">
      <w:numFmt w:val="bullet"/>
      <w:lvlText w:val="•"/>
      <w:lvlJc w:val="left"/>
      <w:pPr>
        <w:ind w:left="1990" w:hanging="200"/>
      </w:pPr>
      <w:rPr>
        <w:lang w:val="tr-TR" w:eastAsia="tr-TR" w:bidi="tr-TR"/>
      </w:rPr>
    </w:lvl>
    <w:lvl w:ilvl="7" w:tplc="DA1287DE">
      <w:numFmt w:val="bullet"/>
      <w:lvlText w:val="•"/>
      <w:lvlJc w:val="left"/>
      <w:pPr>
        <w:ind w:left="2305" w:hanging="200"/>
      </w:pPr>
      <w:rPr>
        <w:lang w:val="tr-TR" w:eastAsia="tr-TR" w:bidi="tr-TR"/>
      </w:rPr>
    </w:lvl>
    <w:lvl w:ilvl="8" w:tplc="B942D09C">
      <w:numFmt w:val="bullet"/>
      <w:lvlText w:val="•"/>
      <w:lvlJc w:val="left"/>
      <w:pPr>
        <w:ind w:left="2620" w:hanging="200"/>
      </w:pPr>
      <w:rPr>
        <w:lang w:val="tr-TR" w:eastAsia="tr-TR" w:bidi="tr-TR"/>
      </w:rPr>
    </w:lvl>
  </w:abstractNum>
  <w:abstractNum w:abstractNumId="14" w15:restartNumberingAfterBreak="0">
    <w:nsid w:val="5CAB50F8"/>
    <w:multiLevelType w:val="hybridMultilevel"/>
    <w:tmpl w:val="DD4C6464"/>
    <w:lvl w:ilvl="0" w:tplc="E05A5952">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13D2A992">
      <w:numFmt w:val="bullet"/>
      <w:lvlText w:val="•"/>
      <w:lvlJc w:val="left"/>
      <w:pPr>
        <w:ind w:left="358" w:hanging="200"/>
      </w:pPr>
      <w:rPr>
        <w:lang w:val="tr-TR" w:eastAsia="tr-TR" w:bidi="tr-TR"/>
      </w:rPr>
    </w:lvl>
    <w:lvl w:ilvl="2" w:tplc="B6F2F1B2">
      <w:numFmt w:val="bullet"/>
      <w:lvlText w:val="•"/>
      <w:lvlJc w:val="left"/>
      <w:pPr>
        <w:ind w:left="616" w:hanging="200"/>
      </w:pPr>
      <w:rPr>
        <w:lang w:val="tr-TR" w:eastAsia="tr-TR" w:bidi="tr-TR"/>
      </w:rPr>
    </w:lvl>
    <w:lvl w:ilvl="3" w:tplc="D1DA4796">
      <w:numFmt w:val="bullet"/>
      <w:lvlText w:val="•"/>
      <w:lvlJc w:val="left"/>
      <w:pPr>
        <w:ind w:left="875" w:hanging="200"/>
      </w:pPr>
      <w:rPr>
        <w:lang w:val="tr-TR" w:eastAsia="tr-TR" w:bidi="tr-TR"/>
      </w:rPr>
    </w:lvl>
    <w:lvl w:ilvl="4" w:tplc="C956810C">
      <w:numFmt w:val="bullet"/>
      <w:lvlText w:val="•"/>
      <w:lvlJc w:val="left"/>
      <w:pPr>
        <w:ind w:left="1133" w:hanging="200"/>
      </w:pPr>
      <w:rPr>
        <w:lang w:val="tr-TR" w:eastAsia="tr-TR" w:bidi="tr-TR"/>
      </w:rPr>
    </w:lvl>
    <w:lvl w:ilvl="5" w:tplc="36C46702">
      <w:numFmt w:val="bullet"/>
      <w:lvlText w:val="•"/>
      <w:lvlJc w:val="left"/>
      <w:pPr>
        <w:ind w:left="1392" w:hanging="200"/>
      </w:pPr>
      <w:rPr>
        <w:lang w:val="tr-TR" w:eastAsia="tr-TR" w:bidi="tr-TR"/>
      </w:rPr>
    </w:lvl>
    <w:lvl w:ilvl="6" w:tplc="53A2D88C">
      <w:numFmt w:val="bullet"/>
      <w:lvlText w:val="•"/>
      <w:lvlJc w:val="left"/>
      <w:pPr>
        <w:ind w:left="1650" w:hanging="200"/>
      </w:pPr>
      <w:rPr>
        <w:lang w:val="tr-TR" w:eastAsia="tr-TR" w:bidi="tr-TR"/>
      </w:rPr>
    </w:lvl>
    <w:lvl w:ilvl="7" w:tplc="2474BA62">
      <w:numFmt w:val="bullet"/>
      <w:lvlText w:val="•"/>
      <w:lvlJc w:val="left"/>
      <w:pPr>
        <w:ind w:left="1908" w:hanging="200"/>
      </w:pPr>
      <w:rPr>
        <w:lang w:val="tr-TR" w:eastAsia="tr-TR" w:bidi="tr-TR"/>
      </w:rPr>
    </w:lvl>
    <w:lvl w:ilvl="8" w:tplc="B9CEC2B4">
      <w:numFmt w:val="bullet"/>
      <w:lvlText w:val="•"/>
      <w:lvlJc w:val="left"/>
      <w:pPr>
        <w:ind w:left="2167" w:hanging="200"/>
      </w:pPr>
      <w:rPr>
        <w:lang w:val="tr-TR" w:eastAsia="tr-TR" w:bidi="tr-TR"/>
      </w:rPr>
    </w:lvl>
  </w:abstractNum>
  <w:abstractNum w:abstractNumId="15" w15:restartNumberingAfterBreak="0">
    <w:nsid w:val="68560388"/>
    <w:multiLevelType w:val="hybridMultilevel"/>
    <w:tmpl w:val="5810F9D4"/>
    <w:lvl w:ilvl="0" w:tplc="0660F6D4">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AD0A0216">
      <w:numFmt w:val="bullet"/>
      <w:lvlText w:val="•"/>
      <w:lvlJc w:val="left"/>
      <w:pPr>
        <w:ind w:left="358" w:hanging="200"/>
      </w:pPr>
      <w:rPr>
        <w:lang w:val="tr-TR" w:eastAsia="tr-TR" w:bidi="tr-TR"/>
      </w:rPr>
    </w:lvl>
    <w:lvl w:ilvl="2" w:tplc="69765854">
      <w:numFmt w:val="bullet"/>
      <w:lvlText w:val="•"/>
      <w:lvlJc w:val="left"/>
      <w:pPr>
        <w:ind w:left="616" w:hanging="200"/>
      </w:pPr>
      <w:rPr>
        <w:lang w:val="tr-TR" w:eastAsia="tr-TR" w:bidi="tr-TR"/>
      </w:rPr>
    </w:lvl>
    <w:lvl w:ilvl="3" w:tplc="E104158E">
      <w:numFmt w:val="bullet"/>
      <w:lvlText w:val="•"/>
      <w:lvlJc w:val="left"/>
      <w:pPr>
        <w:ind w:left="875" w:hanging="200"/>
      </w:pPr>
      <w:rPr>
        <w:lang w:val="tr-TR" w:eastAsia="tr-TR" w:bidi="tr-TR"/>
      </w:rPr>
    </w:lvl>
    <w:lvl w:ilvl="4" w:tplc="69847E3C">
      <w:numFmt w:val="bullet"/>
      <w:lvlText w:val="•"/>
      <w:lvlJc w:val="left"/>
      <w:pPr>
        <w:ind w:left="1133" w:hanging="200"/>
      </w:pPr>
      <w:rPr>
        <w:lang w:val="tr-TR" w:eastAsia="tr-TR" w:bidi="tr-TR"/>
      </w:rPr>
    </w:lvl>
    <w:lvl w:ilvl="5" w:tplc="44F83750">
      <w:numFmt w:val="bullet"/>
      <w:lvlText w:val="•"/>
      <w:lvlJc w:val="left"/>
      <w:pPr>
        <w:ind w:left="1392" w:hanging="200"/>
      </w:pPr>
      <w:rPr>
        <w:lang w:val="tr-TR" w:eastAsia="tr-TR" w:bidi="tr-TR"/>
      </w:rPr>
    </w:lvl>
    <w:lvl w:ilvl="6" w:tplc="534864EE">
      <w:numFmt w:val="bullet"/>
      <w:lvlText w:val="•"/>
      <w:lvlJc w:val="left"/>
      <w:pPr>
        <w:ind w:left="1650" w:hanging="200"/>
      </w:pPr>
      <w:rPr>
        <w:lang w:val="tr-TR" w:eastAsia="tr-TR" w:bidi="tr-TR"/>
      </w:rPr>
    </w:lvl>
    <w:lvl w:ilvl="7" w:tplc="5C965C4C">
      <w:numFmt w:val="bullet"/>
      <w:lvlText w:val="•"/>
      <w:lvlJc w:val="left"/>
      <w:pPr>
        <w:ind w:left="1908" w:hanging="200"/>
      </w:pPr>
      <w:rPr>
        <w:lang w:val="tr-TR" w:eastAsia="tr-TR" w:bidi="tr-TR"/>
      </w:rPr>
    </w:lvl>
    <w:lvl w:ilvl="8" w:tplc="5E60F6C8">
      <w:numFmt w:val="bullet"/>
      <w:lvlText w:val="•"/>
      <w:lvlJc w:val="left"/>
      <w:pPr>
        <w:ind w:left="2167" w:hanging="200"/>
      </w:pPr>
      <w:rPr>
        <w:lang w:val="tr-TR" w:eastAsia="tr-TR" w:bidi="tr-TR"/>
      </w:rPr>
    </w:lvl>
  </w:abstractNum>
  <w:abstractNum w:abstractNumId="16" w15:restartNumberingAfterBreak="0">
    <w:nsid w:val="6AA051E1"/>
    <w:multiLevelType w:val="hybridMultilevel"/>
    <w:tmpl w:val="F25C54C8"/>
    <w:lvl w:ilvl="0" w:tplc="E2D6E586">
      <w:start w:val="1"/>
      <w:numFmt w:val="decimal"/>
      <w:lvlText w:val="%1."/>
      <w:lvlJc w:val="left"/>
      <w:pPr>
        <w:ind w:left="108" w:hanging="151"/>
      </w:pPr>
      <w:rPr>
        <w:rFonts w:ascii="Times New Roman" w:eastAsia="Times New Roman" w:hAnsi="Times New Roman" w:cs="Times New Roman" w:hint="default"/>
        <w:spacing w:val="-1"/>
        <w:w w:val="100"/>
        <w:sz w:val="18"/>
        <w:szCs w:val="18"/>
        <w:lang w:val="tr-TR" w:eastAsia="tr-TR" w:bidi="tr-TR"/>
      </w:rPr>
    </w:lvl>
    <w:lvl w:ilvl="1" w:tplc="E54A0178">
      <w:numFmt w:val="bullet"/>
      <w:lvlText w:val="•"/>
      <w:lvlJc w:val="left"/>
      <w:pPr>
        <w:ind w:left="400" w:hanging="151"/>
      </w:pPr>
      <w:rPr>
        <w:lang w:val="tr-TR" w:eastAsia="tr-TR" w:bidi="tr-TR"/>
      </w:rPr>
    </w:lvl>
    <w:lvl w:ilvl="2" w:tplc="957C5C16">
      <w:numFmt w:val="bullet"/>
      <w:lvlText w:val="•"/>
      <w:lvlJc w:val="left"/>
      <w:pPr>
        <w:ind w:left="701" w:hanging="151"/>
      </w:pPr>
      <w:rPr>
        <w:lang w:val="tr-TR" w:eastAsia="tr-TR" w:bidi="tr-TR"/>
      </w:rPr>
    </w:lvl>
    <w:lvl w:ilvl="3" w:tplc="4A8437B6">
      <w:numFmt w:val="bullet"/>
      <w:lvlText w:val="•"/>
      <w:lvlJc w:val="left"/>
      <w:pPr>
        <w:ind w:left="1002" w:hanging="151"/>
      </w:pPr>
      <w:rPr>
        <w:lang w:val="tr-TR" w:eastAsia="tr-TR" w:bidi="tr-TR"/>
      </w:rPr>
    </w:lvl>
    <w:lvl w:ilvl="4" w:tplc="B016DEBA">
      <w:numFmt w:val="bullet"/>
      <w:lvlText w:val="•"/>
      <w:lvlJc w:val="left"/>
      <w:pPr>
        <w:ind w:left="1303" w:hanging="151"/>
      </w:pPr>
      <w:rPr>
        <w:lang w:val="tr-TR" w:eastAsia="tr-TR" w:bidi="tr-TR"/>
      </w:rPr>
    </w:lvl>
    <w:lvl w:ilvl="5" w:tplc="0A3E3FD0">
      <w:numFmt w:val="bullet"/>
      <w:lvlText w:val="•"/>
      <w:lvlJc w:val="left"/>
      <w:pPr>
        <w:ind w:left="1604" w:hanging="151"/>
      </w:pPr>
      <w:rPr>
        <w:lang w:val="tr-TR" w:eastAsia="tr-TR" w:bidi="tr-TR"/>
      </w:rPr>
    </w:lvl>
    <w:lvl w:ilvl="6" w:tplc="7DF6C998">
      <w:numFmt w:val="bullet"/>
      <w:lvlText w:val="•"/>
      <w:lvlJc w:val="left"/>
      <w:pPr>
        <w:ind w:left="1904" w:hanging="151"/>
      </w:pPr>
      <w:rPr>
        <w:lang w:val="tr-TR" w:eastAsia="tr-TR" w:bidi="tr-TR"/>
      </w:rPr>
    </w:lvl>
    <w:lvl w:ilvl="7" w:tplc="531E03DA">
      <w:numFmt w:val="bullet"/>
      <w:lvlText w:val="•"/>
      <w:lvlJc w:val="left"/>
      <w:pPr>
        <w:ind w:left="2205" w:hanging="151"/>
      </w:pPr>
      <w:rPr>
        <w:lang w:val="tr-TR" w:eastAsia="tr-TR" w:bidi="tr-TR"/>
      </w:rPr>
    </w:lvl>
    <w:lvl w:ilvl="8" w:tplc="3956E902">
      <w:numFmt w:val="bullet"/>
      <w:lvlText w:val="•"/>
      <w:lvlJc w:val="left"/>
      <w:pPr>
        <w:ind w:left="2506" w:hanging="151"/>
      </w:pPr>
      <w:rPr>
        <w:lang w:val="tr-TR" w:eastAsia="tr-TR" w:bidi="tr-TR"/>
      </w:rPr>
    </w:lvl>
  </w:abstractNum>
  <w:abstractNum w:abstractNumId="17" w15:restartNumberingAfterBreak="0">
    <w:nsid w:val="6E230F9D"/>
    <w:multiLevelType w:val="hybridMultilevel"/>
    <w:tmpl w:val="41F844E0"/>
    <w:lvl w:ilvl="0" w:tplc="97C03E04">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75641398">
      <w:numFmt w:val="bullet"/>
      <w:lvlText w:val="•"/>
      <w:lvlJc w:val="left"/>
      <w:pPr>
        <w:ind w:left="400" w:hanging="200"/>
      </w:pPr>
      <w:rPr>
        <w:lang w:val="tr-TR" w:eastAsia="tr-TR" w:bidi="tr-TR"/>
      </w:rPr>
    </w:lvl>
    <w:lvl w:ilvl="2" w:tplc="F8EC31EE">
      <w:numFmt w:val="bullet"/>
      <w:lvlText w:val="•"/>
      <w:lvlJc w:val="left"/>
      <w:pPr>
        <w:ind w:left="701" w:hanging="200"/>
      </w:pPr>
      <w:rPr>
        <w:lang w:val="tr-TR" w:eastAsia="tr-TR" w:bidi="tr-TR"/>
      </w:rPr>
    </w:lvl>
    <w:lvl w:ilvl="3" w:tplc="05887DAC">
      <w:numFmt w:val="bullet"/>
      <w:lvlText w:val="•"/>
      <w:lvlJc w:val="left"/>
      <w:pPr>
        <w:ind w:left="1002" w:hanging="200"/>
      </w:pPr>
      <w:rPr>
        <w:lang w:val="tr-TR" w:eastAsia="tr-TR" w:bidi="tr-TR"/>
      </w:rPr>
    </w:lvl>
    <w:lvl w:ilvl="4" w:tplc="ACE2FC92">
      <w:numFmt w:val="bullet"/>
      <w:lvlText w:val="•"/>
      <w:lvlJc w:val="left"/>
      <w:pPr>
        <w:ind w:left="1303" w:hanging="200"/>
      </w:pPr>
      <w:rPr>
        <w:lang w:val="tr-TR" w:eastAsia="tr-TR" w:bidi="tr-TR"/>
      </w:rPr>
    </w:lvl>
    <w:lvl w:ilvl="5" w:tplc="F61E5D0A">
      <w:numFmt w:val="bullet"/>
      <w:lvlText w:val="•"/>
      <w:lvlJc w:val="left"/>
      <w:pPr>
        <w:ind w:left="1604" w:hanging="200"/>
      </w:pPr>
      <w:rPr>
        <w:lang w:val="tr-TR" w:eastAsia="tr-TR" w:bidi="tr-TR"/>
      </w:rPr>
    </w:lvl>
    <w:lvl w:ilvl="6" w:tplc="E0AA6846">
      <w:numFmt w:val="bullet"/>
      <w:lvlText w:val="•"/>
      <w:lvlJc w:val="left"/>
      <w:pPr>
        <w:ind w:left="1904" w:hanging="200"/>
      </w:pPr>
      <w:rPr>
        <w:lang w:val="tr-TR" w:eastAsia="tr-TR" w:bidi="tr-TR"/>
      </w:rPr>
    </w:lvl>
    <w:lvl w:ilvl="7" w:tplc="B6CC4B2E">
      <w:numFmt w:val="bullet"/>
      <w:lvlText w:val="•"/>
      <w:lvlJc w:val="left"/>
      <w:pPr>
        <w:ind w:left="2205" w:hanging="200"/>
      </w:pPr>
      <w:rPr>
        <w:lang w:val="tr-TR" w:eastAsia="tr-TR" w:bidi="tr-TR"/>
      </w:rPr>
    </w:lvl>
    <w:lvl w:ilvl="8" w:tplc="A2005158">
      <w:numFmt w:val="bullet"/>
      <w:lvlText w:val="•"/>
      <w:lvlJc w:val="left"/>
      <w:pPr>
        <w:ind w:left="2506" w:hanging="200"/>
      </w:pPr>
      <w:rPr>
        <w:lang w:val="tr-TR" w:eastAsia="tr-TR" w:bidi="tr-TR"/>
      </w:rPr>
    </w:lvl>
  </w:abstractNum>
  <w:abstractNum w:abstractNumId="18" w15:restartNumberingAfterBreak="0">
    <w:nsid w:val="73625113"/>
    <w:multiLevelType w:val="hybridMultilevel"/>
    <w:tmpl w:val="0F744D1E"/>
    <w:lvl w:ilvl="0" w:tplc="DFF8C4B6">
      <w:start w:val="1"/>
      <w:numFmt w:val="decimal"/>
      <w:lvlText w:val="%1."/>
      <w:lvlJc w:val="left"/>
      <w:pPr>
        <w:ind w:left="308" w:hanging="200"/>
      </w:pPr>
      <w:rPr>
        <w:rFonts w:ascii="Times New Roman" w:eastAsia="Times New Roman" w:hAnsi="Times New Roman" w:cs="Times New Roman" w:hint="default"/>
        <w:spacing w:val="-1"/>
        <w:w w:val="100"/>
        <w:sz w:val="20"/>
        <w:szCs w:val="20"/>
        <w:lang w:val="tr-TR" w:eastAsia="tr-TR" w:bidi="tr-TR"/>
      </w:rPr>
    </w:lvl>
    <w:lvl w:ilvl="1" w:tplc="1FB2412A">
      <w:numFmt w:val="bullet"/>
      <w:lvlText w:val="•"/>
      <w:lvlJc w:val="left"/>
      <w:pPr>
        <w:ind w:left="595" w:hanging="200"/>
      </w:pPr>
      <w:rPr>
        <w:lang w:val="tr-TR" w:eastAsia="tr-TR" w:bidi="tr-TR"/>
      </w:rPr>
    </w:lvl>
    <w:lvl w:ilvl="2" w:tplc="59602EC6">
      <w:numFmt w:val="bullet"/>
      <w:lvlText w:val="•"/>
      <w:lvlJc w:val="left"/>
      <w:pPr>
        <w:ind w:left="890" w:hanging="200"/>
      </w:pPr>
      <w:rPr>
        <w:lang w:val="tr-TR" w:eastAsia="tr-TR" w:bidi="tr-TR"/>
      </w:rPr>
    </w:lvl>
    <w:lvl w:ilvl="3" w:tplc="D0888C20">
      <w:numFmt w:val="bullet"/>
      <w:lvlText w:val="•"/>
      <w:lvlJc w:val="left"/>
      <w:pPr>
        <w:ind w:left="1185" w:hanging="200"/>
      </w:pPr>
      <w:rPr>
        <w:lang w:val="tr-TR" w:eastAsia="tr-TR" w:bidi="tr-TR"/>
      </w:rPr>
    </w:lvl>
    <w:lvl w:ilvl="4" w:tplc="4D0E9F9E">
      <w:numFmt w:val="bullet"/>
      <w:lvlText w:val="•"/>
      <w:lvlJc w:val="left"/>
      <w:pPr>
        <w:ind w:left="1480" w:hanging="200"/>
      </w:pPr>
      <w:rPr>
        <w:lang w:val="tr-TR" w:eastAsia="tr-TR" w:bidi="tr-TR"/>
      </w:rPr>
    </w:lvl>
    <w:lvl w:ilvl="5" w:tplc="16B8E1C6">
      <w:numFmt w:val="bullet"/>
      <w:lvlText w:val="•"/>
      <w:lvlJc w:val="left"/>
      <w:pPr>
        <w:ind w:left="1775" w:hanging="200"/>
      </w:pPr>
      <w:rPr>
        <w:lang w:val="tr-TR" w:eastAsia="tr-TR" w:bidi="tr-TR"/>
      </w:rPr>
    </w:lvl>
    <w:lvl w:ilvl="6" w:tplc="2A14C74C">
      <w:numFmt w:val="bullet"/>
      <w:lvlText w:val="•"/>
      <w:lvlJc w:val="left"/>
      <w:pPr>
        <w:ind w:left="2070" w:hanging="200"/>
      </w:pPr>
      <w:rPr>
        <w:lang w:val="tr-TR" w:eastAsia="tr-TR" w:bidi="tr-TR"/>
      </w:rPr>
    </w:lvl>
    <w:lvl w:ilvl="7" w:tplc="4878A362">
      <w:numFmt w:val="bullet"/>
      <w:lvlText w:val="•"/>
      <w:lvlJc w:val="left"/>
      <w:pPr>
        <w:ind w:left="2365" w:hanging="200"/>
      </w:pPr>
      <w:rPr>
        <w:lang w:val="tr-TR" w:eastAsia="tr-TR" w:bidi="tr-TR"/>
      </w:rPr>
    </w:lvl>
    <w:lvl w:ilvl="8" w:tplc="97228AF2">
      <w:numFmt w:val="bullet"/>
      <w:lvlText w:val="•"/>
      <w:lvlJc w:val="left"/>
      <w:pPr>
        <w:ind w:left="2660" w:hanging="200"/>
      </w:pPr>
      <w:rPr>
        <w:lang w:val="tr-TR" w:eastAsia="tr-TR" w:bidi="tr-TR"/>
      </w:rPr>
    </w:lvl>
  </w:abstractNum>
  <w:abstractNum w:abstractNumId="19" w15:restartNumberingAfterBreak="0">
    <w:nsid w:val="7C577417"/>
    <w:multiLevelType w:val="hybridMultilevel"/>
    <w:tmpl w:val="C3DC60F0"/>
    <w:lvl w:ilvl="0" w:tplc="456A7780">
      <w:numFmt w:val="bullet"/>
      <w:lvlText w:val=""/>
      <w:lvlJc w:val="left"/>
      <w:pPr>
        <w:ind w:left="729" w:hanging="112"/>
      </w:pPr>
      <w:rPr>
        <w:rFonts w:ascii="Symbol" w:eastAsia="Symbol" w:hAnsi="Symbol" w:cs="Symbol" w:hint="default"/>
        <w:w w:val="100"/>
        <w:sz w:val="22"/>
        <w:szCs w:val="22"/>
        <w:lang w:val="tr-TR" w:eastAsia="tr-TR" w:bidi="tr-TR"/>
      </w:rPr>
    </w:lvl>
    <w:lvl w:ilvl="1" w:tplc="E758C9F0">
      <w:numFmt w:val="bullet"/>
      <w:lvlText w:val="•"/>
      <w:lvlJc w:val="left"/>
      <w:pPr>
        <w:ind w:left="1644" w:hanging="112"/>
      </w:pPr>
      <w:rPr>
        <w:lang w:val="tr-TR" w:eastAsia="tr-TR" w:bidi="tr-TR"/>
      </w:rPr>
    </w:lvl>
    <w:lvl w:ilvl="2" w:tplc="A1D26370">
      <w:numFmt w:val="bullet"/>
      <w:lvlText w:val="•"/>
      <w:lvlJc w:val="left"/>
      <w:pPr>
        <w:ind w:left="2569" w:hanging="112"/>
      </w:pPr>
      <w:rPr>
        <w:lang w:val="tr-TR" w:eastAsia="tr-TR" w:bidi="tr-TR"/>
      </w:rPr>
    </w:lvl>
    <w:lvl w:ilvl="3" w:tplc="45CAE488">
      <w:numFmt w:val="bullet"/>
      <w:lvlText w:val="•"/>
      <w:lvlJc w:val="left"/>
      <w:pPr>
        <w:ind w:left="3493" w:hanging="112"/>
      </w:pPr>
      <w:rPr>
        <w:lang w:val="tr-TR" w:eastAsia="tr-TR" w:bidi="tr-TR"/>
      </w:rPr>
    </w:lvl>
    <w:lvl w:ilvl="4" w:tplc="C6CE4D1C">
      <w:numFmt w:val="bullet"/>
      <w:lvlText w:val="•"/>
      <w:lvlJc w:val="left"/>
      <w:pPr>
        <w:ind w:left="4418" w:hanging="112"/>
      </w:pPr>
      <w:rPr>
        <w:lang w:val="tr-TR" w:eastAsia="tr-TR" w:bidi="tr-TR"/>
      </w:rPr>
    </w:lvl>
    <w:lvl w:ilvl="5" w:tplc="84D0B2C6">
      <w:numFmt w:val="bullet"/>
      <w:lvlText w:val="•"/>
      <w:lvlJc w:val="left"/>
      <w:pPr>
        <w:ind w:left="5343" w:hanging="112"/>
      </w:pPr>
      <w:rPr>
        <w:lang w:val="tr-TR" w:eastAsia="tr-TR" w:bidi="tr-TR"/>
      </w:rPr>
    </w:lvl>
    <w:lvl w:ilvl="6" w:tplc="060E8CF6">
      <w:numFmt w:val="bullet"/>
      <w:lvlText w:val="•"/>
      <w:lvlJc w:val="left"/>
      <w:pPr>
        <w:ind w:left="6267" w:hanging="112"/>
      </w:pPr>
      <w:rPr>
        <w:lang w:val="tr-TR" w:eastAsia="tr-TR" w:bidi="tr-TR"/>
      </w:rPr>
    </w:lvl>
    <w:lvl w:ilvl="7" w:tplc="5420D758">
      <w:numFmt w:val="bullet"/>
      <w:lvlText w:val="•"/>
      <w:lvlJc w:val="left"/>
      <w:pPr>
        <w:ind w:left="7192" w:hanging="112"/>
      </w:pPr>
      <w:rPr>
        <w:lang w:val="tr-TR" w:eastAsia="tr-TR" w:bidi="tr-TR"/>
      </w:rPr>
    </w:lvl>
    <w:lvl w:ilvl="8" w:tplc="E256BF7A">
      <w:numFmt w:val="bullet"/>
      <w:lvlText w:val="•"/>
      <w:lvlJc w:val="left"/>
      <w:pPr>
        <w:ind w:left="8116" w:hanging="112"/>
      </w:pPr>
      <w:rPr>
        <w:lang w:val="tr-TR" w:eastAsia="tr-TR" w:bidi="tr-TR"/>
      </w:rPr>
    </w:lvl>
  </w:abstractNum>
  <w:num w:numId="1">
    <w:abstractNumId w:val="5"/>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19"/>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1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lvlOverride w:ilvl="2"/>
    <w:lvlOverride w:ilvl="3"/>
    <w:lvlOverride w:ilvl="4"/>
    <w:lvlOverride w:ilvl="5"/>
    <w:lvlOverride w:ilvl="6"/>
    <w:lvlOverride w:ilvl="7"/>
    <w:lvlOverride w:ilvl="8"/>
  </w:num>
  <w:num w:numId="8">
    <w:abstractNumId w:val="8"/>
    <w:lvlOverride w:ilvl="0">
      <w:startOverride w:val="3"/>
    </w:lvlOverride>
    <w:lvlOverride w:ilvl="1"/>
    <w:lvlOverride w:ilvl="2"/>
    <w:lvlOverride w:ilvl="3"/>
    <w:lvlOverride w:ilvl="4"/>
    <w:lvlOverride w:ilvl="5"/>
    <w:lvlOverride w:ilvl="6"/>
    <w:lvlOverride w:ilvl="7"/>
    <w:lvlOverride w:ilvl="8"/>
  </w:num>
  <w:num w:numId="9">
    <w:abstractNumId w:val="18"/>
    <w:lvlOverride w:ilvl="0">
      <w:startOverride w:val="1"/>
    </w:lvlOverride>
    <w:lvlOverride w:ilvl="1"/>
    <w:lvlOverride w:ilvl="2"/>
    <w:lvlOverride w:ilvl="3"/>
    <w:lvlOverride w:ilvl="4"/>
    <w:lvlOverride w:ilvl="5"/>
    <w:lvlOverride w:ilvl="6"/>
    <w:lvlOverride w:ilvl="7"/>
    <w:lvlOverride w:ilvl="8"/>
  </w:num>
  <w:num w:numId="10">
    <w:abstractNumId w:val="12"/>
    <w:lvlOverride w:ilvl="0">
      <w:startOverride w:val="1"/>
    </w:lvlOverride>
    <w:lvlOverride w:ilvl="1"/>
    <w:lvlOverride w:ilvl="2"/>
    <w:lvlOverride w:ilvl="3"/>
    <w:lvlOverride w:ilvl="4"/>
    <w:lvlOverride w:ilvl="5"/>
    <w:lvlOverride w:ilvl="6"/>
    <w:lvlOverride w:ilvl="7"/>
    <w:lvlOverride w:ilvl="8"/>
  </w:num>
  <w:num w:numId="11">
    <w:abstractNumId w:val="13"/>
    <w:lvlOverride w:ilvl="0">
      <w:startOverride w:val="1"/>
    </w:lvlOverride>
    <w:lvlOverride w:ilvl="1"/>
    <w:lvlOverride w:ilvl="2"/>
    <w:lvlOverride w:ilvl="3"/>
    <w:lvlOverride w:ilvl="4"/>
    <w:lvlOverride w:ilvl="5"/>
    <w:lvlOverride w:ilvl="6"/>
    <w:lvlOverride w:ilvl="7"/>
    <w:lvlOverride w:ilvl="8"/>
  </w:num>
  <w:num w:numId="12">
    <w:abstractNumId w:val="3"/>
    <w:lvlOverride w:ilvl="0">
      <w:startOverride w:val="1"/>
    </w:lvlOverride>
    <w:lvlOverride w:ilvl="1"/>
    <w:lvlOverride w:ilvl="2"/>
    <w:lvlOverride w:ilvl="3"/>
    <w:lvlOverride w:ilvl="4"/>
    <w:lvlOverride w:ilvl="5"/>
    <w:lvlOverride w:ilvl="6"/>
    <w:lvlOverride w:ilvl="7"/>
    <w:lvlOverride w:ilvl="8"/>
  </w:num>
  <w:num w:numId="13">
    <w:abstractNumId w:val="14"/>
    <w:lvlOverride w:ilvl="0">
      <w:startOverride w:val="1"/>
    </w:lvlOverride>
    <w:lvlOverride w:ilvl="1"/>
    <w:lvlOverride w:ilvl="2"/>
    <w:lvlOverride w:ilvl="3"/>
    <w:lvlOverride w:ilvl="4"/>
    <w:lvlOverride w:ilvl="5"/>
    <w:lvlOverride w:ilvl="6"/>
    <w:lvlOverride w:ilvl="7"/>
    <w:lvlOverride w:ilvl="8"/>
  </w:num>
  <w:num w:numId="14">
    <w:abstractNumId w:val="9"/>
    <w:lvlOverride w:ilvl="0">
      <w:startOverride w:val="1"/>
    </w:lvlOverride>
    <w:lvlOverride w:ilvl="1"/>
    <w:lvlOverride w:ilvl="2"/>
    <w:lvlOverride w:ilvl="3"/>
    <w:lvlOverride w:ilvl="4"/>
    <w:lvlOverride w:ilvl="5"/>
    <w:lvlOverride w:ilvl="6"/>
    <w:lvlOverride w:ilvl="7"/>
    <w:lvlOverride w:ilvl="8"/>
  </w:num>
  <w:num w:numId="15">
    <w:abstractNumId w:val="1"/>
    <w:lvlOverride w:ilvl="0">
      <w:startOverride w:val="1"/>
    </w:lvlOverride>
    <w:lvlOverride w:ilvl="1"/>
    <w:lvlOverride w:ilvl="2"/>
    <w:lvlOverride w:ilvl="3"/>
    <w:lvlOverride w:ilvl="4"/>
    <w:lvlOverride w:ilvl="5"/>
    <w:lvlOverride w:ilvl="6"/>
    <w:lvlOverride w:ilvl="7"/>
    <w:lvlOverride w:ilvl="8"/>
  </w:num>
  <w:num w:numId="16">
    <w:abstractNumId w:val="17"/>
    <w:lvlOverride w:ilvl="0">
      <w:startOverride w:val="1"/>
    </w:lvlOverride>
    <w:lvlOverride w:ilvl="1"/>
    <w:lvlOverride w:ilvl="2"/>
    <w:lvlOverride w:ilvl="3"/>
    <w:lvlOverride w:ilvl="4"/>
    <w:lvlOverride w:ilvl="5"/>
    <w:lvlOverride w:ilvl="6"/>
    <w:lvlOverride w:ilvl="7"/>
    <w:lvlOverride w:ilvl="8"/>
  </w:num>
  <w:num w:numId="17">
    <w:abstractNumId w:val="15"/>
    <w:lvlOverride w:ilvl="0">
      <w:startOverride w:val="1"/>
    </w:lvlOverride>
    <w:lvlOverride w:ilvl="1"/>
    <w:lvlOverride w:ilvl="2"/>
    <w:lvlOverride w:ilvl="3"/>
    <w:lvlOverride w:ilvl="4"/>
    <w:lvlOverride w:ilvl="5"/>
    <w:lvlOverride w:ilvl="6"/>
    <w:lvlOverride w:ilvl="7"/>
    <w:lvlOverride w:ilvl="8"/>
  </w:num>
  <w:num w:numId="18">
    <w:abstractNumId w:val="11"/>
    <w:lvlOverride w:ilvl="0">
      <w:startOverride w:val="1"/>
    </w:lvlOverride>
    <w:lvlOverride w:ilvl="1"/>
    <w:lvlOverride w:ilvl="2"/>
    <w:lvlOverride w:ilvl="3"/>
    <w:lvlOverride w:ilvl="4"/>
    <w:lvlOverride w:ilvl="5"/>
    <w:lvlOverride w:ilvl="6"/>
    <w:lvlOverride w:ilvl="7"/>
    <w:lvlOverride w:ilvl="8"/>
  </w:num>
  <w:num w:numId="19">
    <w:abstractNumId w:val="16"/>
    <w:lvlOverride w:ilvl="0">
      <w:startOverride w:val="1"/>
    </w:lvlOverride>
    <w:lvlOverride w:ilvl="1"/>
    <w:lvlOverride w:ilvl="2"/>
    <w:lvlOverride w:ilvl="3"/>
    <w:lvlOverride w:ilvl="4"/>
    <w:lvlOverride w:ilvl="5"/>
    <w:lvlOverride w:ilvl="6"/>
    <w:lvlOverride w:ilvl="7"/>
    <w:lvlOverride w:ilvl="8"/>
  </w:num>
  <w:num w:numId="20">
    <w:abstractNumId w:val="2"/>
    <w:lvlOverride w:ilvl="0">
      <w:startOverride w:val="1"/>
    </w:lvlOverride>
    <w:lvlOverride w:ilvl="1"/>
    <w:lvlOverride w:ilvl="2"/>
    <w:lvlOverride w:ilvl="3"/>
    <w:lvlOverride w:ilvl="4"/>
    <w:lvlOverride w:ilvl="5"/>
    <w:lvlOverride w:ilvl="6"/>
    <w:lvlOverride w:ilvl="7"/>
    <w:lvlOverride w:ilv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006F3"/>
    <w:rsid w:val="000015DD"/>
    <w:rsid w:val="00037034"/>
    <w:rsid w:val="000559AA"/>
    <w:rsid w:val="000E33E7"/>
    <w:rsid w:val="001026EF"/>
    <w:rsid w:val="0014557B"/>
    <w:rsid w:val="001477F6"/>
    <w:rsid w:val="00163A2C"/>
    <w:rsid w:val="001E7095"/>
    <w:rsid w:val="00245523"/>
    <w:rsid w:val="00330873"/>
    <w:rsid w:val="00333D89"/>
    <w:rsid w:val="0033406B"/>
    <w:rsid w:val="003C285A"/>
    <w:rsid w:val="004279B2"/>
    <w:rsid w:val="004418AC"/>
    <w:rsid w:val="004716E2"/>
    <w:rsid w:val="00505066"/>
    <w:rsid w:val="00540444"/>
    <w:rsid w:val="0054323F"/>
    <w:rsid w:val="005550B8"/>
    <w:rsid w:val="005859E5"/>
    <w:rsid w:val="00593A82"/>
    <w:rsid w:val="006007CE"/>
    <w:rsid w:val="0062464A"/>
    <w:rsid w:val="00674316"/>
    <w:rsid w:val="00685A84"/>
    <w:rsid w:val="006A128D"/>
    <w:rsid w:val="006C412D"/>
    <w:rsid w:val="006E659C"/>
    <w:rsid w:val="007077A3"/>
    <w:rsid w:val="007421C9"/>
    <w:rsid w:val="00757D1F"/>
    <w:rsid w:val="00767E96"/>
    <w:rsid w:val="007800BD"/>
    <w:rsid w:val="00780A83"/>
    <w:rsid w:val="007D0643"/>
    <w:rsid w:val="007D3AB1"/>
    <w:rsid w:val="00812F08"/>
    <w:rsid w:val="008422D6"/>
    <w:rsid w:val="0087349A"/>
    <w:rsid w:val="009164FB"/>
    <w:rsid w:val="00982FBA"/>
    <w:rsid w:val="009A32B3"/>
    <w:rsid w:val="00A748F8"/>
    <w:rsid w:val="00A759B2"/>
    <w:rsid w:val="00C67927"/>
    <w:rsid w:val="00C90FE0"/>
    <w:rsid w:val="00CE186A"/>
    <w:rsid w:val="00CE5E82"/>
    <w:rsid w:val="00D125EC"/>
    <w:rsid w:val="00DB27F3"/>
    <w:rsid w:val="00E17A9F"/>
    <w:rsid w:val="00E87B67"/>
    <w:rsid w:val="00F16A7B"/>
    <w:rsid w:val="00FD32C3"/>
    <w:rsid w:val="00FF3AE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lavuzuTablo4-Vurgu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Heading21">
    <w:name w:val="Heading 21"/>
    <w:basedOn w:val="Normal"/>
    <w:uiPriority w:val="1"/>
    <w:qFormat/>
    <w:rsid w:val="007D0643"/>
    <w:pPr>
      <w:widowControl w:val="0"/>
      <w:autoSpaceDE w:val="0"/>
      <w:autoSpaceDN w:val="0"/>
      <w:spacing w:after="0" w:line="240" w:lineRule="auto"/>
      <w:ind w:left="138"/>
      <w:outlineLvl w:val="2"/>
    </w:pPr>
    <w:rPr>
      <w:rFonts w:ascii="Times New Roman" w:eastAsia="Times New Roman" w:hAnsi="Times New Roman" w:cs="Times New Roman"/>
      <w:b/>
      <w:bCs/>
      <w:sz w:val="24"/>
      <w:szCs w:val="24"/>
      <w:lang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1408DD"/>
    <w:rsid w:val="00181530"/>
    <w:rsid w:val="006756CA"/>
    <w:rsid w:val="007A57B0"/>
    <w:rsid w:val="00A00B53"/>
    <w:rsid w:val="00D52CA7"/>
    <w:rsid w:val="00E97D57"/>
    <w:rsid w:val="00FF6D0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4C316E-FA30-4A1D-A404-E016AA585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2145</Words>
  <Characters>12227</Characters>
  <Application>Microsoft Office Word</Application>
  <DocSecurity>0</DocSecurity>
  <Lines>101</Lines>
  <Paragraphs>28</Paragraphs>
  <ScaleCrop>false</ScaleCrop>
  <HeadingPairs>
    <vt:vector size="2" baseType="variant">
      <vt:variant>
        <vt:lpstr>Konu Başlığı</vt:lpstr>
      </vt:variant>
      <vt:variant>
        <vt:i4>1</vt:i4>
      </vt:variant>
    </vt:vector>
  </HeadingPairs>
  <TitlesOfParts>
    <vt:vector size="1" baseType="lpstr">
      <vt:lpstr>Siirt Üniversitesi Eruh MYO 2022 Yılı İdari Faaliyet Raporu</vt:lpstr>
    </vt:vector>
  </TitlesOfParts>
  <Company/>
  <LinksUpToDate>false</LinksUpToDate>
  <CharactersWithSpaces>14344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Eruh MYO 2022 Yılı İdari Faaliyet Raporu</dc:title>
  <dc:subject>Akademik Birimler</dc:subject>
  <dc:creator>Stratejii</dc:creator>
  <cp:keywords/>
  <dc:description/>
  <cp:lastModifiedBy>A.ŞİLKEN</cp:lastModifiedBy>
  <cp:revision>2</cp:revision>
  <dcterms:created xsi:type="dcterms:W3CDTF">2023-02-08T05:50:00Z</dcterms:created>
  <dcterms:modified xsi:type="dcterms:W3CDTF">2023-02-08T05:50:00Z</dcterms:modified>
</cp:coreProperties>
</file>